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УВАЖАЕМЫЕ КОЛЛЕГИ!</w:t>
      </w:r>
    </w:p>
    <w:p w:rsidR="003C2EB6" w:rsidRPr="00E52A8F" w:rsidRDefault="003C2EB6" w:rsidP="003C2EB6">
      <w:pPr>
        <w:ind w:firstLine="284"/>
        <w:jc w:val="both"/>
        <w:rPr>
          <w:spacing w:val="6"/>
          <w:sz w:val="22"/>
          <w:szCs w:val="22"/>
        </w:rPr>
      </w:pPr>
      <w:r w:rsidRPr="00E52A8F">
        <w:rPr>
          <w:spacing w:val="6"/>
          <w:sz w:val="22"/>
          <w:szCs w:val="22"/>
        </w:rPr>
        <w:t xml:space="preserve">Кемеровский государственный сельскохозяйственный институт приглашает студентов, магистрантов, аспирантов принять участие в работе </w:t>
      </w:r>
      <w:r w:rsidRPr="00E52A8F">
        <w:rPr>
          <w:spacing w:val="6"/>
          <w:sz w:val="22"/>
          <w:szCs w:val="22"/>
          <w:lang w:val="en-US"/>
        </w:rPr>
        <w:t>XVI</w:t>
      </w:r>
      <w:r w:rsidRPr="00E52A8F">
        <w:rPr>
          <w:spacing w:val="6"/>
          <w:sz w:val="22"/>
          <w:szCs w:val="22"/>
        </w:rPr>
        <w:t xml:space="preserve"> </w:t>
      </w:r>
      <w:proofErr w:type="spellStart"/>
      <w:r w:rsidRPr="00E52A8F">
        <w:rPr>
          <w:spacing w:val="6"/>
          <w:sz w:val="22"/>
          <w:szCs w:val="22"/>
        </w:rPr>
        <w:t>Внутривузовской</w:t>
      </w:r>
      <w:proofErr w:type="spellEnd"/>
      <w:r w:rsidRPr="00E52A8F">
        <w:rPr>
          <w:spacing w:val="6"/>
          <w:sz w:val="22"/>
          <w:szCs w:val="22"/>
        </w:rPr>
        <w:t xml:space="preserve"> научно-практической конференции «Агропромышленному комплексу </w:t>
      </w:r>
      <w:r w:rsidR="000B70AB" w:rsidRPr="00E52A8F">
        <w:rPr>
          <w:spacing w:val="6"/>
          <w:sz w:val="22"/>
          <w:szCs w:val="22"/>
        </w:rPr>
        <w:t>–</w:t>
      </w:r>
      <w:r w:rsidRPr="00E52A8F">
        <w:rPr>
          <w:spacing w:val="6"/>
          <w:sz w:val="22"/>
          <w:szCs w:val="22"/>
        </w:rPr>
        <w:t xml:space="preserve"> новые</w:t>
      </w:r>
      <w:r w:rsidR="000B70AB" w:rsidRPr="00E52A8F">
        <w:rPr>
          <w:spacing w:val="6"/>
          <w:sz w:val="22"/>
          <w:szCs w:val="22"/>
        </w:rPr>
        <w:t xml:space="preserve"> </w:t>
      </w:r>
      <w:r w:rsidRPr="00E52A8F">
        <w:rPr>
          <w:spacing w:val="6"/>
          <w:sz w:val="22"/>
          <w:szCs w:val="22"/>
        </w:rPr>
        <w:t>идеи и решения»</w:t>
      </w:r>
      <w:r w:rsidRPr="00E52A8F">
        <w:rPr>
          <w:bCs/>
          <w:spacing w:val="6"/>
          <w:sz w:val="22"/>
          <w:szCs w:val="22"/>
        </w:rPr>
        <w:t>, которая пройдет в Кемеровском ГСХИ 24 марта 2017 года.</w:t>
      </w:r>
    </w:p>
    <w:p w:rsidR="003C2EB6" w:rsidRPr="00575997" w:rsidRDefault="003C2EB6" w:rsidP="003C2EB6">
      <w:pPr>
        <w:ind w:firstLine="284"/>
        <w:jc w:val="both"/>
        <w:rPr>
          <w:sz w:val="14"/>
          <w:szCs w:val="22"/>
        </w:rPr>
      </w:pPr>
    </w:p>
    <w:p w:rsidR="003C2EB6" w:rsidRPr="006A4F7B" w:rsidRDefault="003C2EB6" w:rsidP="003C2EB6">
      <w:pPr>
        <w:pStyle w:val="a9"/>
        <w:jc w:val="center"/>
        <w:rPr>
          <w:b/>
          <w:bCs/>
          <w:color w:val="000000"/>
        </w:rPr>
      </w:pPr>
      <w:r w:rsidRPr="006A4F7B">
        <w:rPr>
          <w:b/>
          <w:bCs/>
          <w:color w:val="000000"/>
        </w:rPr>
        <w:t>НАПРАВЛЕНИЯ КОНФЕРЕНЦИИ:</w:t>
      </w:r>
    </w:p>
    <w:p w:rsidR="003C2EB6" w:rsidRPr="00B94567" w:rsidRDefault="003C2EB6" w:rsidP="003C2EB6">
      <w:pPr>
        <w:ind w:left="224" w:hanging="224"/>
        <w:jc w:val="both"/>
        <w:rPr>
          <w:b/>
          <w:sz w:val="22"/>
          <w:szCs w:val="22"/>
        </w:rPr>
      </w:pPr>
      <w:r w:rsidRPr="00B94567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>Агрономия</w:t>
      </w:r>
    </w:p>
    <w:p w:rsidR="003C2EB6" w:rsidRPr="00B94567" w:rsidRDefault="003C2EB6" w:rsidP="003C2EB6">
      <w:pPr>
        <w:ind w:left="224" w:hanging="224"/>
        <w:jc w:val="both"/>
        <w:rPr>
          <w:b/>
          <w:sz w:val="22"/>
          <w:szCs w:val="22"/>
        </w:rPr>
      </w:pPr>
      <w:r w:rsidRPr="00B94567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Зоотехния</w:t>
      </w:r>
    </w:p>
    <w:p w:rsidR="003C2EB6" w:rsidRPr="00B94567" w:rsidRDefault="003C2EB6" w:rsidP="003C2EB6">
      <w:pPr>
        <w:ind w:left="224" w:hanging="224"/>
        <w:jc w:val="both"/>
        <w:rPr>
          <w:b/>
          <w:sz w:val="22"/>
          <w:szCs w:val="22"/>
        </w:rPr>
      </w:pPr>
      <w:r w:rsidRPr="00B94567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>
        <w:rPr>
          <w:b/>
          <w:spacing w:val="6"/>
          <w:sz w:val="22"/>
          <w:szCs w:val="22"/>
        </w:rPr>
        <w:t>Технология переработки сельскохозяйственной продукции</w:t>
      </w:r>
    </w:p>
    <w:p w:rsidR="003C2EB6" w:rsidRPr="00B94567" w:rsidRDefault="003C2EB6" w:rsidP="003C2EB6">
      <w:pPr>
        <w:ind w:left="224" w:hanging="224"/>
        <w:jc w:val="both"/>
        <w:rPr>
          <w:b/>
          <w:sz w:val="22"/>
          <w:szCs w:val="22"/>
        </w:rPr>
      </w:pPr>
      <w:r w:rsidRPr="00B94567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>Инженерное обеспечение АПК</w:t>
      </w:r>
    </w:p>
    <w:p w:rsidR="003C2EB6" w:rsidRPr="00B94567" w:rsidRDefault="003C2EB6" w:rsidP="003C2EB6">
      <w:pPr>
        <w:ind w:left="224" w:hanging="224"/>
        <w:jc w:val="both"/>
        <w:rPr>
          <w:b/>
          <w:sz w:val="22"/>
          <w:szCs w:val="22"/>
        </w:rPr>
      </w:pPr>
      <w:r w:rsidRPr="00B94567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Экономика, управление и социальные аспекты в АПК</w:t>
      </w:r>
    </w:p>
    <w:p w:rsidR="003C2EB6" w:rsidRPr="00B94567" w:rsidRDefault="003C2EB6" w:rsidP="003C2EB6">
      <w:pPr>
        <w:ind w:left="224" w:hanging="22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B94567">
        <w:rPr>
          <w:b/>
          <w:sz w:val="22"/>
          <w:szCs w:val="22"/>
        </w:rPr>
        <w:t>. Экология и рациональное природопользование</w:t>
      </w:r>
    </w:p>
    <w:p w:rsidR="003C2EB6" w:rsidRPr="000E6F13" w:rsidRDefault="003C2EB6" w:rsidP="003C2EB6">
      <w:pPr>
        <w:jc w:val="center"/>
        <w:rPr>
          <w:b/>
          <w:sz w:val="14"/>
          <w:szCs w:val="22"/>
        </w:rPr>
      </w:pPr>
    </w:p>
    <w:p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Организационный комитет:</w:t>
      </w:r>
    </w:p>
    <w:p w:rsidR="003C2EB6" w:rsidRPr="000E6F13" w:rsidRDefault="003C2EB6" w:rsidP="003C2EB6">
      <w:pPr>
        <w:ind w:firstLine="284"/>
        <w:jc w:val="both"/>
        <w:rPr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Ижмулкина Екатерина Александровна</w:t>
      </w:r>
      <w:r w:rsidRPr="000E6F13">
        <w:rPr>
          <w:bCs/>
          <w:spacing w:val="-6"/>
          <w:sz w:val="22"/>
          <w:szCs w:val="22"/>
        </w:rPr>
        <w:t xml:space="preserve"> –</w:t>
      </w:r>
      <w:r w:rsidR="000B70AB">
        <w:rPr>
          <w:bCs/>
          <w:spacing w:val="-6"/>
          <w:sz w:val="22"/>
          <w:szCs w:val="22"/>
        </w:rPr>
        <w:t xml:space="preserve"> </w:t>
      </w:r>
      <w:r w:rsidRPr="000E6F13">
        <w:rPr>
          <w:bCs/>
          <w:spacing w:val="-6"/>
          <w:sz w:val="22"/>
          <w:szCs w:val="22"/>
        </w:rPr>
        <w:t>председател</w:t>
      </w:r>
      <w:r>
        <w:rPr>
          <w:bCs/>
          <w:spacing w:val="-6"/>
          <w:sz w:val="22"/>
          <w:szCs w:val="22"/>
        </w:rPr>
        <w:t>ь</w:t>
      </w:r>
      <w:r w:rsidRPr="000E6F13">
        <w:rPr>
          <w:bCs/>
          <w:spacing w:val="-6"/>
          <w:sz w:val="22"/>
          <w:szCs w:val="22"/>
        </w:rPr>
        <w:t>, проректор по Н</w:t>
      </w:r>
      <w:r>
        <w:rPr>
          <w:bCs/>
          <w:spacing w:val="-6"/>
          <w:sz w:val="22"/>
          <w:szCs w:val="22"/>
        </w:rPr>
        <w:t>И</w:t>
      </w:r>
      <w:r w:rsidRPr="000E6F13">
        <w:rPr>
          <w:bCs/>
          <w:spacing w:val="-6"/>
          <w:sz w:val="22"/>
          <w:szCs w:val="22"/>
        </w:rPr>
        <w:t xml:space="preserve">Р Кемеровского ГСХИ, </w:t>
      </w:r>
      <w:r>
        <w:rPr>
          <w:bCs/>
          <w:spacing w:val="-6"/>
          <w:sz w:val="22"/>
          <w:szCs w:val="22"/>
        </w:rPr>
        <w:t xml:space="preserve">канд. </w:t>
      </w:r>
      <w:proofErr w:type="spellStart"/>
      <w:r w:rsidRPr="000E6F13">
        <w:rPr>
          <w:bCs/>
          <w:spacing w:val="-6"/>
          <w:sz w:val="22"/>
          <w:szCs w:val="22"/>
        </w:rPr>
        <w:t>э</w:t>
      </w:r>
      <w:r>
        <w:rPr>
          <w:bCs/>
          <w:spacing w:val="-6"/>
          <w:sz w:val="22"/>
          <w:szCs w:val="22"/>
        </w:rPr>
        <w:t>кон</w:t>
      </w:r>
      <w:proofErr w:type="spellEnd"/>
      <w:proofErr w:type="gramStart"/>
      <w:r w:rsidRPr="000E6F13">
        <w:rPr>
          <w:bCs/>
          <w:spacing w:val="-6"/>
          <w:sz w:val="22"/>
          <w:szCs w:val="22"/>
        </w:rPr>
        <w:t>.</w:t>
      </w:r>
      <w:r>
        <w:rPr>
          <w:bCs/>
          <w:spacing w:val="-6"/>
          <w:sz w:val="22"/>
          <w:szCs w:val="22"/>
        </w:rPr>
        <w:t xml:space="preserve"> </w:t>
      </w:r>
      <w:r w:rsidRPr="000E6F13">
        <w:rPr>
          <w:bCs/>
          <w:spacing w:val="-6"/>
          <w:sz w:val="22"/>
          <w:szCs w:val="22"/>
        </w:rPr>
        <w:t>н</w:t>
      </w:r>
      <w:r>
        <w:rPr>
          <w:bCs/>
          <w:spacing w:val="-6"/>
          <w:sz w:val="22"/>
          <w:szCs w:val="22"/>
        </w:rPr>
        <w:t>аук</w:t>
      </w:r>
      <w:proofErr w:type="gramEnd"/>
      <w:r w:rsidRPr="000E6F13">
        <w:rPr>
          <w:bCs/>
          <w:spacing w:val="-6"/>
          <w:sz w:val="22"/>
          <w:szCs w:val="22"/>
        </w:rPr>
        <w:t>;</w:t>
      </w:r>
    </w:p>
    <w:p w:rsidR="003C2EB6" w:rsidRPr="000E6F13" w:rsidRDefault="003C2EB6" w:rsidP="003C2EB6">
      <w:pPr>
        <w:ind w:firstLine="28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Константинова Ольга Борисовна</w:t>
      </w:r>
      <w:r w:rsidRPr="000E6F13">
        <w:rPr>
          <w:spacing w:val="-6"/>
          <w:sz w:val="22"/>
          <w:szCs w:val="22"/>
        </w:rPr>
        <w:t xml:space="preserve"> – </w:t>
      </w:r>
      <w:r>
        <w:rPr>
          <w:spacing w:val="-6"/>
          <w:sz w:val="22"/>
          <w:szCs w:val="22"/>
        </w:rPr>
        <w:t xml:space="preserve">заместитель председателя, </w:t>
      </w:r>
      <w:r w:rsidRPr="000E6F13">
        <w:rPr>
          <w:spacing w:val="-6"/>
          <w:sz w:val="22"/>
          <w:szCs w:val="22"/>
        </w:rPr>
        <w:t>начальник научного отдела Кемеровского ГСХИ;</w:t>
      </w:r>
    </w:p>
    <w:p w:rsidR="003C2EB6" w:rsidRPr="000B70AB" w:rsidRDefault="003C2EB6" w:rsidP="003C2EB6">
      <w:pPr>
        <w:ind w:firstLine="284"/>
        <w:jc w:val="both"/>
        <w:rPr>
          <w:b/>
          <w:spacing w:val="-6"/>
          <w:sz w:val="22"/>
          <w:szCs w:val="22"/>
        </w:rPr>
      </w:pPr>
      <w:proofErr w:type="spellStart"/>
      <w:r>
        <w:rPr>
          <w:b/>
          <w:spacing w:val="-6"/>
          <w:sz w:val="22"/>
          <w:szCs w:val="22"/>
        </w:rPr>
        <w:t>Ракина</w:t>
      </w:r>
      <w:proofErr w:type="spellEnd"/>
      <w:r>
        <w:rPr>
          <w:b/>
          <w:spacing w:val="-6"/>
          <w:sz w:val="22"/>
          <w:szCs w:val="22"/>
        </w:rPr>
        <w:t xml:space="preserve"> Мария Сергеевна</w:t>
      </w:r>
      <w:r w:rsidRPr="000E6F13">
        <w:rPr>
          <w:b/>
          <w:spacing w:val="-6"/>
          <w:sz w:val="22"/>
          <w:szCs w:val="22"/>
        </w:rPr>
        <w:t xml:space="preserve"> –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доцент кафедр</w:t>
      </w:r>
      <w:r>
        <w:rPr>
          <w:spacing w:val="-6"/>
          <w:sz w:val="22"/>
          <w:szCs w:val="22"/>
        </w:rPr>
        <w:t>ы</w:t>
      </w:r>
      <w:r w:rsidRPr="000E6F13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ботаники и экологии </w:t>
      </w:r>
      <w:r w:rsidRPr="000E6F13">
        <w:rPr>
          <w:spacing w:val="-6"/>
          <w:sz w:val="22"/>
          <w:szCs w:val="22"/>
        </w:rPr>
        <w:t>Кемеровского ГСХИ</w:t>
      </w:r>
      <w:r>
        <w:rPr>
          <w:spacing w:val="-6"/>
          <w:sz w:val="22"/>
          <w:szCs w:val="22"/>
        </w:rPr>
        <w:t>,</w:t>
      </w:r>
      <w:r w:rsidRPr="009B1002"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биол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 xml:space="preserve">аук, </w:t>
      </w:r>
      <w:r w:rsidRPr="0089532C">
        <w:rPr>
          <w:spacing w:val="-6"/>
          <w:sz w:val="22"/>
          <w:szCs w:val="22"/>
        </w:rPr>
        <w:t>руководитель секций по направлению</w:t>
      </w:r>
      <w:r>
        <w:rPr>
          <w:spacing w:val="-6"/>
          <w:sz w:val="22"/>
          <w:szCs w:val="22"/>
        </w:rPr>
        <w:t xml:space="preserve"> конференции</w:t>
      </w:r>
      <w:r w:rsidRPr="0089532C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«А</w:t>
      </w:r>
      <w:r w:rsidRPr="0089532C">
        <w:rPr>
          <w:spacing w:val="-6"/>
          <w:sz w:val="22"/>
          <w:szCs w:val="22"/>
        </w:rPr>
        <w:t>грономия</w:t>
      </w:r>
      <w:r w:rsidRPr="009A0367">
        <w:rPr>
          <w:spacing w:val="-6"/>
          <w:sz w:val="22"/>
          <w:szCs w:val="22"/>
        </w:rPr>
        <w:t xml:space="preserve">», </w:t>
      </w:r>
      <w:r w:rsidRPr="009A0367">
        <w:rPr>
          <w:spacing w:val="-6"/>
          <w:sz w:val="22"/>
          <w:szCs w:val="22"/>
          <w:lang w:val="en-US"/>
        </w:rPr>
        <w:t>e</w:t>
      </w:r>
      <w:r w:rsidRPr="009A0367">
        <w:rPr>
          <w:spacing w:val="-6"/>
          <w:sz w:val="22"/>
          <w:szCs w:val="22"/>
        </w:rPr>
        <w:t>-</w:t>
      </w:r>
      <w:r w:rsidRPr="009A0367">
        <w:rPr>
          <w:spacing w:val="-6"/>
          <w:sz w:val="22"/>
          <w:szCs w:val="22"/>
          <w:lang w:val="en-US"/>
        </w:rPr>
        <w:t>mail</w:t>
      </w:r>
      <w:r w:rsidRPr="009A0367">
        <w:rPr>
          <w:spacing w:val="-6"/>
          <w:sz w:val="22"/>
          <w:szCs w:val="22"/>
        </w:rPr>
        <w:t xml:space="preserve">: </w:t>
      </w:r>
      <w:hyperlink r:id="rId6" w:history="1">
        <w:r w:rsidR="009A0367" w:rsidRPr="000B70AB">
          <w:rPr>
            <w:rStyle w:val="ab"/>
            <w:b/>
            <w:spacing w:val="-6"/>
            <w:sz w:val="22"/>
            <w:szCs w:val="22"/>
            <w:lang w:val="en-US"/>
          </w:rPr>
          <w:t>Ra</w:t>
        </w:r>
        <w:r w:rsidR="009A0367" w:rsidRPr="000B70AB">
          <w:rPr>
            <w:rStyle w:val="ab"/>
            <w:b/>
            <w:spacing w:val="-6"/>
            <w:sz w:val="22"/>
            <w:szCs w:val="22"/>
          </w:rPr>
          <w:t>_</w:t>
        </w:r>
        <w:r w:rsidR="009A0367" w:rsidRPr="000B70AB">
          <w:rPr>
            <w:rStyle w:val="ab"/>
            <w:b/>
            <w:spacing w:val="-6"/>
            <w:sz w:val="22"/>
            <w:szCs w:val="22"/>
            <w:lang w:val="en-US"/>
          </w:rPr>
          <w:t>Machka</w:t>
        </w:r>
        <w:r w:rsidR="009A0367" w:rsidRPr="000B70AB">
          <w:rPr>
            <w:rStyle w:val="ab"/>
            <w:b/>
            <w:spacing w:val="-6"/>
            <w:sz w:val="22"/>
            <w:szCs w:val="22"/>
          </w:rPr>
          <w:t>@</w:t>
        </w:r>
        <w:r w:rsidR="009A0367" w:rsidRPr="000B70AB">
          <w:rPr>
            <w:rStyle w:val="ab"/>
            <w:b/>
            <w:spacing w:val="-6"/>
            <w:sz w:val="22"/>
            <w:szCs w:val="22"/>
            <w:lang w:val="en-US"/>
          </w:rPr>
          <w:t>mail</w:t>
        </w:r>
        <w:r w:rsidR="009A0367" w:rsidRPr="000B70AB">
          <w:rPr>
            <w:rStyle w:val="ab"/>
            <w:b/>
            <w:spacing w:val="-6"/>
            <w:sz w:val="22"/>
            <w:szCs w:val="22"/>
          </w:rPr>
          <w:t>.</w:t>
        </w:r>
        <w:proofErr w:type="spellStart"/>
        <w:r w:rsidR="009A0367" w:rsidRPr="000B70AB">
          <w:rPr>
            <w:rStyle w:val="ab"/>
            <w:b/>
            <w:spacing w:val="-6"/>
            <w:sz w:val="22"/>
            <w:szCs w:val="22"/>
            <w:lang w:val="en-US"/>
          </w:rPr>
          <w:t>ru</w:t>
        </w:r>
        <w:proofErr w:type="spellEnd"/>
      </w:hyperlink>
      <w:r w:rsidR="009A0367" w:rsidRPr="000B70AB">
        <w:rPr>
          <w:b/>
          <w:spacing w:val="-6"/>
          <w:sz w:val="22"/>
          <w:szCs w:val="22"/>
        </w:rPr>
        <w:t>;</w:t>
      </w:r>
    </w:p>
    <w:p w:rsidR="003C2EB6" w:rsidRPr="000B70AB" w:rsidRDefault="003C2EB6" w:rsidP="003C2EB6">
      <w:pPr>
        <w:pStyle w:val="a9"/>
        <w:spacing w:after="0"/>
        <w:ind w:firstLine="284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Сапарова Елена Ивановна </w:t>
      </w:r>
      <w:r w:rsidRPr="006E7B0B">
        <w:rPr>
          <w:b/>
          <w:spacing w:val="-6"/>
          <w:sz w:val="22"/>
          <w:szCs w:val="22"/>
        </w:rPr>
        <w:t xml:space="preserve">– </w:t>
      </w:r>
      <w:r>
        <w:rPr>
          <w:spacing w:val="-6"/>
          <w:sz w:val="22"/>
          <w:szCs w:val="22"/>
        </w:rPr>
        <w:t xml:space="preserve">доцент кафедры физиологии воспроизводства животных Кемеровского ГСХИ, </w:t>
      </w:r>
      <w:r w:rsidRPr="000E6F13"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с.-х.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Pr="0089532C">
        <w:rPr>
          <w:spacing w:val="-6"/>
          <w:sz w:val="22"/>
          <w:szCs w:val="22"/>
        </w:rPr>
        <w:t>,</w:t>
      </w:r>
      <w:r w:rsidRPr="003F5039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руководитель секций по направлению конференции</w:t>
      </w:r>
      <w:r w:rsidRPr="0089532C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«Зоотехния», </w:t>
      </w:r>
      <w:r>
        <w:rPr>
          <w:spacing w:val="-6"/>
          <w:sz w:val="22"/>
          <w:szCs w:val="22"/>
          <w:lang w:val="en-US"/>
        </w:rPr>
        <w:t>e</w:t>
      </w:r>
      <w:r w:rsidRPr="003F5039">
        <w:rPr>
          <w:spacing w:val="-6"/>
          <w:sz w:val="22"/>
          <w:szCs w:val="22"/>
        </w:rPr>
        <w:t>-</w:t>
      </w:r>
      <w:r>
        <w:rPr>
          <w:spacing w:val="-6"/>
          <w:sz w:val="22"/>
          <w:szCs w:val="22"/>
          <w:lang w:val="en-US"/>
        </w:rPr>
        <w:t>mail</w:t>
      </w:r>
      <w:r w:rsidRPr="000B70AB">
        <w:rPr>
          <w:b/>
          <w:spacing w:val="-6"/>
          <w:sz w:val="22"/>
          <w:szCs w:val="22"/>
        </w:rPr>
        <w:t xml:space="preserve">: </w:t>
      </w:r>
      <w:hyperlink r:id="rId7" w:history="1">
        <w:r w:rsidR="003304F5" w:rsidRPr="000B70AB">
          <w:rPr>
            <w:rStyle w:val="ab"/>
            <w:b/>
            <w:spacing w:val="-6"/>
            <w:sz w:val="22"/>
            <w:szCs w:val="22"/>
            <w:lang w:val="en-US"/>
          </w:rPr>
          <w:t>museum</w:t>
        </w:r>
        <w:r w:rsidR="003304F5" w:rsidRPr="000B70AB">
          <w:rPr>
            <w:rStyle w:val="ab"/>
            <w:b/>
            <w:spacing w:val="-6"/>
            <w:sz w:val="22"/>
            <w:szCs w:val="22"/>
          </w:rPr>
          <w:t>@</w:t>
        </w:r>
        <w:proofErr w:type="spellStart"/>
        <w:r w:rsidR="003304F5" w:rsidRPr="000B70AB">
          <w:rPr>
            <w:rStyle w:val="ab"/>
            <w:b/>
            <w:spacing w:val="-6"/>
            <w:sz w:val="22"/>
            <w:szCs w:val="22"/>
            <w:lang w:val="en-US"/>
          </w:rPr>
          <w:t>ksai</w:t>
        </w:r>
        <w:proofErr w:type="spellEnd"/>
        <w:r w:rsidR="003304F5" w:rsidRPr="000B70AB">
          <w:rPr>
            <w:rStyle w:val="ab"/>
            <w:b/>
            <w:spacing w:val="-6"/>
            <w:sz w:val="22"/>
            <w:szCs w:val="22"/>
          </w:rPr>
          <w:t>.</w:t>
        </w:r>
        <w:proofErr w:type="spellStart"/>
        <w:r w:rsidR="003304F5" w:rsidRPr="000B70AB">
          <w:rPr>
            <w:rStyle w:val="ab"/>
            <w:b/>
            <w:spacing w:val="-6"/>
            <w:sz w:val="22"/>
            <w:szCs w:val="22"/>
            <w:lang w:val="en-US"/>
          </w:rPr>
          <w:t>ru</w:t>
        </w:r>
        <w:proofErr w:type="spellEnd"/>
      </w:hyperlink>
      <w:r w:rsidRPr="000B70AB">
        <w:rPr>
          <w:b/>
          <w:spacing w:val="-6"/>
          <w:sz w:val="22"/>
          <w:szCs w:val="22"/>
        </w:rPr>
        <w:t>;</w:t>
      </w:r>
    </w:p>
    <w:p w:rsidR="003C2EB6" w:rsidRDefault="003C2EB6" w:rsidP="003C2EB6">
      <w:pPr>
        <w:pStyle w:val="a9"/>
        <w:spacing w:after="0"/>
        <w:ind w:firstLine="28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Соболева Ольга Михайловна </w:t>
      </w:r>
      <w:r>
        <w:rPr>
          <w:spacing w:val="-6"/>
          <w:sz w:val="22"/>
          <w:szCs w:val="22"/>
        </w:rPr>
        <w:t>– доцент</w:t>
      </w:r>
      <w:r w:rsidRPr="000E6F13">
        <w:rPr>
          <w:spacing w:val="-6"/>
          <w:sz w:val="22"/>
          <w:szCs w:val="22"/>
        </w:rPr>
        <w:t xml:space="preserve"> кафедр</w:t>
      </w:r>
      <w:r>
        <w:rPr>
          <w:spacing w:val="-6"/>
          <w:sz w:val="22"/>
          <w:szCs w:val="22"/>
        </w:rPr>
        <w:t>ы</w:t>
      </w:r>
      <w:r w:rsidRPr="000E6F13">
        <w:rPr>
          <w:spacing w:val="-6"/>
          <w:sz w:val="22"/>
          <w:szCs w:val="22"/>
        </w:rPr>
        <w:t xml:space="preserve"> технологии хранения и переработки сельскохозяйственной продукции Кемеровского ГСХИ</w:t>
      </w:r>
      <w:r>
        <w:rPr>
          <w:spacing w:val="-6"/>
          <w:sz w:val="22"/>
          <w:szCs w:val="22"/>
        </w:rPr>
        <w:t>,</w:t>
      </w:r>
      <w:r w:rsidRPr="009B1002"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биол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наук, руководитель секций по направлению конференции «</w:t>
      </w:r>
      <w:r w:rsidRPr="0089532C">
        <w:rPr>
          <w:spacing w:val="-6"/>
          <w:sz w:val="22"/>
          <w:szCs w:val="22"/>
        </w:rPr>
        <w:t>Технология переработки сельскохозяйственной продукции</w:t>
      </w:r>
      <w:r>
        <w:rPr>
          <w:spacing w:val="-6"/>
          <w:sz w:val="22"/>
          <w:szCs w:val="22"/>
        </w:rPr>
        <w:t>»</w:t>
      </w:r>
      <w:r w:rsidR="00E52A8F">
        <w:rPr>
          <w:spacing w:val="-6"/>
          <w:sz w:val="22"/>
          <w:szCs w:val="22"/>
        </w:rPr>
        <w:t>,</w:t>
      </w:r>
      <w:r w:rsidR="003304F5">
        <w:rPr>
          <w:spacing w:val="-6"/>
          <w:sz w:val="22"/>
          <w:szCs w:val="22"/>
        </w:rPr>
        <w:t xml:space="preserve"> </w:t>
      </w:r>
      <w:r w:rsidR="003304F5">
        <w:rPr>
          <w:spacing w:val="-6"/>
          <w:sz w:val="22"/>
          <w:szCs w:val="22"/>
          <w:lang w:val="en-US"/>
        </w:rPr>
        <w:t>e</w:t>
      </w:r>
      <w:r w:rsidR="003304F5" w:rsidRPr="003F5039">
        <w:rPr>
          <w:spacing w:val="-6"/>
          <w:sz w:val="22"/>
          <w:szCs w:val="22"/>
        </w:rPr>
        <w:t>-</w:t>
      </w:r>
      <w:r w:rsidR="003304F5">
        <w:rPr>
          <w:spacing w:val="-6"/>
          <w:sz w:val="22"/>
          <w:szCs w:val="22"/>
          <w:lang w:val="en-US"/>
        </w:rPr>
        <w:t>mail</w:t>
      </w:r>
      <w:r w:rsidR="003304F5">
        <w:rPr>
          <w:spacing w:val="-6"/>
          <w:sz w:val="22"/>
          <w:szCs w:val="22"/>
        </w:rPr>
        <w:t xml:space="preserve">: </w:t>
      </w:r>
      <w:hyperlink r:id="rId8" w:history="1">
        <w:r w:rsidR="003304F5" w:rsidRPr="000B70AB">
          <w:rPr>
            <w:rStyle w:val="ab"/>
            <w:b/>
            <w:spacing w:val="-6"/>
            <w:sz w:val="22"/>
            <w:szCs w:val="22"/>
            <w:lang w:val="en-US"/>
          </w:rPr>
          <w:t>meer</w:t>
        </w:r>
        <w:r w:rsidR="003304F5" w:rsidRPr="000B70AB">
          <w:rPr>
            <w:rStyle w:val="ab"/>
            <w:b/>
            <w:spacing w:val="-6"/>
            <w:sz w:val="22"/>
            <w:szCs w:val="22"/>
          </w:rPr>
          <w:t>@</w:t>
        </w:r>
        <w:r w:rsidR="003304F5" w:rsidRPr="000B70AB">
          <w:rPr>
            <w:rStyle w:val="ab"/>
            <w:b/>
            <w:spacing w:val="-6"/>
            <w:sz w:val="22"/>
            <w:szCs w:val="22"/>
            <w:lang w:val="en-US"/>
          </w:rPr>
          <w:t>yandex</w:t>
        </w:r>
        <w:r w:rsidR="003304F5" w:rsidRPr="000B70AB">
          <w:rPr>
            <w:rStyle w:val="ab"/>
            <w:b/>
            <w:spacing w:val="-6"/>
            <w:sz w:val="22"/>
            <w:szCs w:val="22"/>
          </w:rPr>
          <w:t>.</w:t>
        </w:r>
        <w:proofErr w:type="spellStart"/>
        <w:r w:rsidR="003304F5" w:rsidRPr="000B70AB">
          <w:rPr>
            <w:rStyle w:val="ab"/>
            <w:b/>
            <w:spacing w:val="-6"/>
            <w:sz w:val="22"/>
            <w:szCs w:val="22"/>
            <w:lang w:val="en-US"/>
          </w:rPr>
          <w:t>ru</w:t>
        </w:r>
        <w:proofErr w:type="spellEnd"/>
      </w:hyperlink>
      <w:r>
        <w:rPr>
          <w:spacing w:val="-6"/>
          <w:sz w:val="22"/>
          <w:szCs w:val="22"/>
        </w:rPr>
        <w:t>;</w:t>
      </w:r>
    </w:p>
    <w:p w:rsidR="003C2EB6" w:rsidRPr="006E7B0B" w:rsidRDefault="003C2EB6" w:rsidP="003C2EB6">
      <w:pPr>
        <w:pStyle w:val="a9"/>
        <w:spacing w:after="0"/>
        <w:ind w:firstLine="284"/>
        <w:jc w:val="both"/>
        <w:rPr>
          <w:spacing w:val="-6"/>
          <w:sz w:val="22"/>
          <w:szCs w:val="22"/>
        </w:rPr>
      </w:pPr>
      <w:r w:rsidRPr="006E7B0B">
        <w:rPr>
          <w:b/>
          <w:spacing w:val="-6"/>
          <w:sz w:val="22"/>
          <w:szCs w:val="22"/>
        </w:rPr>
        <w:t xml:space="preserve">Быков Сергей Николаевич </w:t>
      </w:r>
      <w:r w:rsidR="00FA2368">
        <w:rPr>
          <w:spacing w:val="-6"/>
          <w:sz w:val="22"/>
          <w:szCs w:val="22"/>
        </w:rPr>
        <w:t>–</w:t>
      </w:r>
      <w:r w:rsidRPr="006E7B0B"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доцент кафедр</w:t>
      </w:r>
      <w:r>
        <w:rPr>
          <w:spacing w:val="-6"/>
          <w:sz w:val="22"/>
          <w:szCs w:val="22"/>
        </w:rPr>
        <w:t>ы</w:t>
      </w:r>
      <w:r w:rsidRPr="000E6F13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технического обеспечения агропромышленного комплекса</w:t>
      </w:r>
      <w:r w:rsidRPr="000E6F13">
        <w:rPr>
          <w:spacing w:val="-6"/>
          <w:sz w:val="22"/>
          <w:szCs w:val="22"/>
        </w:rPr>
        <w:t xml:space="preserve"> Кемеровского ГСХИ</w:t>
      </w:r>
      <w:r>
        <w:rPr>
          <w:spacing w:val="-6"/>
          <w:sz w:val="22"/>
          <w:szCs w:val="22"/>
        </w:rPr>
        <w:t>,</w:t>
      </w:r>
      <w:r w:rsidRPr="009B1002"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proofErr w:type="spellStart"/>
      <w:r w:rsidRPr="000E6F13">
        <w:rPr>
          <w:spacing w:val="-6"/>
          <w:sz w:val="22"/>
          <w:szCs w:val="22"/>
        </w:rPr>
        <w:t>т</w:t>
      </w:r>
      <w:r>
        <w:rPr>
          <w:spacing w:val="-6"/>
          <w:sz w:val="22"/>
          <w:szCs w:val="22"/>
        </w:rPr>
        <w:t>ехн</w:t>
      </w:r>
      <w:proofErr w:type="spellEnd"/>
      <w:proofErr w:type="gramStart"/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="00E52A8F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proofErr w:type="gramEnd"/>
      <w:r w:rsidR="00E52A8F">
        <w:rPr>
          <w:spacing w:val="-6"/>
          <w:sz w:val="22"/>
          <w:szCs w:val="22"/>
        </w:rPr>
        <w:t>,</w:t>
      </w:r>
      <w:r w:rsidR="003304F5">
        <w:rPr>
          <w:spacing w:val="-6"/>
          <w:sz w:val="22"/>
          <w:szCs w:val="22"/>
        </w:rPr>
        <w:t xml:space="preserve"> руководитель секции по направлению конференции «Инженерное обеспечение АПК»</w:t>
      </w:r>
      <w:r w:rsidR="00E52A8F">
        <w:rPr>
          <w:spacing w:val="-6"/>
          <w:sz w:val="22"/>
          <w:szCs w:val="22"/>
        </w:rPr>
        <w:t>,</w:t>
      </w:r>
      <w:r w:rsidR="003304F5">
        <w:rPr>
          <w:spacing w:val="-6"/>
          <w:sz w:val="22"/>
          <w:szCs w:val="22"/>
        </w:rPr>
        <w:t xml:space="preserve"> </w:t>
      </w:r>
      <w:r w:rsidR="003304F5">
        <w:rPr>
          <w:spacing w:val="-6"/>
          <w:sz w:val="22"/>
          <w:szCs w:val="22"/>
          <w:lang w:val="en-US"/>
        </w:rPr>
        <w:t>e</w:t>
      </w:r>
      <w:r w:rsidR="003304F5" w:rsidRPr="003F5039">
        <w:rPr>
          <w:spacing w:val="-6"/>
          <w:sz w:val="22"/>
          <w:szCs w:val="22"/>
        </w:rPr>
        <w:t>-</w:t>
      </w:r>
      <w:r w:rsidR="003304F5">
        <w:rPr>
          <w:spacing w:val="-6"/>
          <w:sz w:val="22"/>
          <w:szCs w:val="22"/>
          <w:lang w:val="en-US"/>
        </w:rPr>
        <w:t>mail</w:t>
      </w:r>
      <w:r w:rsidR="003304F5">
        <w:rPr>
          <w:spacing w:val="-6"/>
          <w:sz w:val="22"/>
          <w:szCs w:val="22"/>
        </w:rPr>
        <w:t>:</w:t>
      </w:r>
      <w:r w:rsidR="00575997">
        <w:rPr>
          <w:spacing w:val="-6"/>
          <w:sz w:val="22"/>
          <w:szCs w:val="22"/>
        </w:rPr>
        <w:t xml:space="preserve"> </w:t>
      </w:r>
      <w:hyperlink r:id="rId9" w:history="1">
        <w:r w:rsidR="00575997" w:rsidRPr="000B70AB">
          <w:rPr>
            <w:rStyle w:val="ab"/>
            <w:b/>
            <w:spacing w:val="-6"/>
            <w:sz w:val="22"/>
            <w:szCs w:val="22"/>
            <w:lang w:val="en-US"/>
          </w:rPr>
          <w:t>agro</w:t>
        </w:r>
        <w:r w:rsidR="00575997" w:rsidRPr="000B70AB">
          <w:rPr>
            <w:rStyle w:val="ab"/>
            <w:b/>
            <w:spacing w:val="-6"/>
            <w:sz w:val="22"/>
            <w:szCs w:val="22"/>
          </w:rPr>
          <w:t>-</w:t>
        </w:r>
        <w:r w:rsidR="00575997" w:rsidRPr="000B70AB">
          <w:rPr>
            <w:rStyle w:val="ab"/>
            <w:b/>
            <w:spacing w:val="-6"/>
            <w:sz w:val="22"/>
            <w:szCs w:val="22"/>
            <w:lang w:val="en-US"/>
          </w:rPr>
          <w:t>kem</w:t>
        </w:r>
        <w:r w:rsidR="00575997" w:rsidRPr="000B70AB">
          <w:rPr>
            <w:rStyle w:val="ab"/>
            <w:b/>
            <w:spacing w:val="-6"/>
            <w:sz w:val="22"/>
            <w:szCs w:val="22"/>
          </w:rPr>
          <w:t>@</w:t>
        </w:r>
        <w:r w:rsidR="00575997" w:rsidRPr="000B70AB">
          <w:rPr>
            <w:rStyle w:val="ab"/>
            <w:b/>
            <w:spacing w:val="-6"/>
            <w:sz w:val="22"/>
            <w:szCs w:val="22"/>
            <w:lang w:val="en-US"/>
          </w:rPr>
          <w:t>rambler</w:t>
        </w:r>
        <w:r w:rsidR="00575997" w:rsidRPr="000B70AB">
          <w:rPr>
            <w:rStyle w:val="ab"/>
            <w:b/>
            <w:spacing w:val="-6"/>
            <w:sz w:val="22"/>
            <w:szCs w:val="22"/>
          </w:rPr>
          <w:t>.</w:t>
        </w:r>
        <w:proofErr w:type="spellStart"/>
        <w:r w:rsidR="00575997" w:rsidRPr="000B70AB">
          <w:rPr>
            <w:rStyle w:val="ab"/>
            <w:b/>
            <w:spacing w:val="-6"/>
            <w:sz w:val="22"/>
            <w:szCs w:val="22"/>
            <w:lang w:val="en-US"/>
          </w:rPr>
          <w:t>ru</w:t>
        </w:r>
        <w:proofErr w:type="spellEnd"/>
      </w:hyperlink>
      <w:r w:rsidRPr="000E6F13">
        <w:rPr>
          <w:spacing w:val="-6"/>
          <w:sz w:val="22"/>
          <w:szCs w:val="22"/>
        </w:rPr>
        <w:t>;</w:t>
      </w:r>
    </w:p>
    <w:p w:rsidR="003C2EB6" w:rsidRDefault="003C2EB6" w:rsidP="003C2EB6">
      <w:pPr>
        <w:pStyle w:val="a9"/>
        <w:spacing w:after="0"/>
        <w:ind w:firstLine="284"/>
        <w:jc w:val="both"/>
        <w:rPr>
          <w:spacing w:val="-6"/>
          <w:sz w:val="22"/>
          <w:szCs w:val="22"/>
        </w:rPr>
      </w:pPr>
      <w:r w:rsidRPr="000E6F13">
        <w:rPr>
          <w:b/>
          <w:spacing w:val="-6"/>
          <w:sz w:val="22"/>
          <w:szCs w:val="22"/>
        </w:rPr>
        <w:t>Яковченко Марина Александровна</w:t>
      </w:r>
      <w:r w:rsidRPr="000E6F13">
        <w:rPr>
          <w:spacing w:val="-6"/>
          <w:sz w:val="22"/>
          <w:szCs w:val="22"/>
        </w:rPr>
        <w:t xml:space="preserve"> – заведующ</w:t>
      </w:r>
      <w:r w:rsidR="00E52A8F">
        <w:rPr>
          <w:spacing w:val="-6"/>
          <w:sz w:val="22"/>
          <w:szCs w:val="22"/>
        </w:rPr>
        <w:t>ий</w:t>
      </w:r>
      <w:r w:rsidRPr="000E6F13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кафедрой </w:t>
      </w:r>
      <w:proofErr w:type="spellStart"/>
      <w:r>
        <w:rPr>
          <w:spacing w:val="-6"/>
          <w:sz w:val="22"/>
          <w:szCs w:val="22"/>
        </w:rPr>
        <w:t>природообустройства</w:t>
      </w:r>
      <w:proofErr w:type="spellEnd"/>
      <w:r>
        <w:rPr>
          <w:spacing w:val="-6"/>
          <w:sz w:val="22"/>
          <w:szCs w:val="22"/>
        </w:rPr>
        <w:t xml:space="preserve"> и химической экологии</w:t>
      </w:r>
      <w:r w:rsidRPr="000E6F13">
        <w:rPr>
          <w:spacing w:val="-6"/>
          <w:sz w:val="22"/>
          <w:szCs w:val="22"/>
        </w:rPr>
        <w:t xml:space="preserve"> Кемеровского ГСХИ, 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х</w:t>
      </w:r>
      <w:r>
        <w:rPr>
          <w:spacing w:val="-6"/>
          <w:sz w:val="22"/>
          <w:szCs w:val="22"/>
        </w:rPr>
        <w:t>им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Pr="000E6F13">
        <w:rPr>
          <w:spacing w:val="-6"/>
          <w:sz w:val="22"/>
          <w:szCs w:val="22"/>
        </w:rPr>
        <w:t>, доцент</w:t>
      </w:r>
      <w:r w:rsidR="003304F5">
        <w:rPr>
          <w:spacing w:val="-6"/>
          <w:sz w:val="22"/>
          <w:szCs w:val="22"/>
        </w:rPr>
        <w:t xml:space="preserve">, руководитель секции по направлению конференции «Экология и рациональное природопользование», </w:t>
      </w:r>
      <w:r w:rsidR="003304F5">
        <w:rPr>
          <w:spacing w:val="-6"/>
          <w:sz w:val="22"/>
          <w:szCs w:val="22"/>
          <w:lang w:val="en-US"/>
        </w:rPr>
        <w:t>e</w:t>
      </w:r>
      <w:r w:rsidR="003304F5" w:rsidRPr="003F5039">
        <w:rPr>
          <w:spacing w:val="-6"/>
          <w:sz w:val="22"/>
          <w:szCs w:val="22"/>
        </w:rPr>
        <w:t>-</w:t>
      </w:r>
      <w:r w:rsidR="003304F5">
        <w:rPr>
          <w:spacing w:val="-6"/>
          <w:sz w:val="22"/>
          <w:szCs w:val="22"/>
          <w:lang w:val="en-US"/>
        </w:rPr>
        <w:t>mail</w:t>
      </w:r>
      <w:r w:rsidR="003304F5">
        <w:rPr>
          <w:spacing w:val="-6"/>
          <w:sz w:val="22"/>
          <w:szCs w:val="22"/>
        </w:rPr>
        <w:t>:</w:t>
      </w:r>
      <w:r w:rsidR="00575997" w:rsidRPr="00575997">
        <w:rPr>
          <w:spacing w:val="-6"/>
          <w:sz w:val="22"/>
          <w:szCs w:val="22"/>
        </w:rPr>
        <w:t xml:space="preserve"> </w:t>
      </w:r>
      <w:hyperlink r:id="rId10" w:history="1">
        <w:r w:rsidR="00575997" w:rsidRPr="000B70AB">
          <w:rPr>
            <w:rStyle w:val="ab"/>
            <w:b/>
            <w:spacing w:val="-6"/>
            <w:sz w:val="22"/>
            <w:szCs w:val="22"/>
            <w:lang w:val="en-US"/>
          </w:rPr>
          <w:t>mara</w:t>
        </w:r>
        <w:r w:rsidR="00575997" w:rsidRPr="000B70AB">
          <w:rPr>
            <w:rStyle w:val="ab"/>
            <w:b/>
            <w:spacing w:val="-6"/>
            <w:sz w:val="22"/>
            <w:szCs w:val="22"/>
          </w:rPr>
          <w:t>.2002@</w:t>
        </w:r>
        <w:r w:rsidR="00575997" w:rsidRPr="000B70AB">
          <w:rPr>
            <w:rStyle w:val="ab"/>
            <w:b/>
            <w:spacing w:val="-6"/>
            <w:sz w:val="22"/>
            <w:szCs w:val="22"/>
            <w:lang w:val="en-US"/>
          </w:rPr>
          <w:t>mail</w:t>
        </w:r>
        <w:r w:rsidR="00575997" w:rsidRPr="000B70AB">
          <w:rPr>
            <w:rStyle w:val="ab"/>
            <w:b/>
            <w:spacing w:val="-6"/>
            <w:sz w:val="22"/>
            <w:szCs w:val="22"/>
          </w:rPr>
          <w:t>.</w:t>
        </w:r>
        <w:proofErr w:type="spellStart"/>
        <w:r w:rsidR="00575997" w:rsidRPr="000B70AB">
          <w:rPr>
            <w:rStyle w:val="ab"/>
            <w:b/>
            <w:spacing w:val="-6"/>
            <w:sz w:val="22"/>
            <w:szCs w:val="22"/>
            <w:lang w:val="en-US"/>
          </w:rPr>
          <w:t>ru</w:t>
        </w:r>
        <w:proofErr w:type="spellEnd"/>
      </w:hyperlink>
      <w:r w:rsidRPr="000B70AB">
        <w:rPr>
          <w:b/>
          <w:spacing w:val="-6"/>
          <w:sz w:val="22"/>
          <w:szCs w:val="22"/>
        </w:rPr>
        <w:t>;</w:t>
      </w:r>
    </w:p>
    <w:p w:rsidR="003C2EB6" w:rsidRPr="00E52A8F" w:rsidRDefault="003304F5" w:rsidP="003C2EB6">
      <w:pPr>
        <w:pStyle w:val="a9"/>
        <w:spacing w:after="0"/>
        <w:ind w:firstLine="284"/>
        <w:jc w:val="both"/>
        <w:rPr>
          <w:spacing w:val="-6"/>
          <w:sz w:val="22"/>
          <w:szCs w:val="22"/>
        </w:rPr>
      </w:pPr>
      <w:r w:rsidRPr="003304F5">
        <w:rPr>
          <w:b/>
          <w:spacing w:val="-6"/>
          <w:sz w:val="22"/>
          <w:szCs w:val="22"/>
        </w:rPr>
        <w:t xml:space="preserve">Панасенко Наталья Александровна – </w:t>
      </w:r>
      <w:r w:rsidRPr="003304F5">
        <w:rPr>
          <w:spacing w:val="-6"/>
          <w:sz w:val="22"/>
          <w:szCs w:val="22"/>
        </w:rPr>
        <w:t>доцент кафедры менеджмента и агробизнеса Кемеровского ГСХИ, канд.</w:t>
      </w:r>
      <w:r>
        <w:rPr>
          <w:spacing w:val="-6"/>
          <w:sz w:val="22"/>
          <w:szCs w:val="22"/>
        </w:rPr>
        <w:t xml:space="preserve"> </w:t>
      </w:r>
      <w:proofErr w:type="spellStart"/>
      <w:r w:rsidRPr="003304F5">
        <w:rPr>
          <w:spacing w:val="-6"/>
          <w:sz w:val="22"/>
          <w:szCs w:val="22"/>
        </w:rPr>
        <w:t>техн</w:t>
      </w:r>
      <w:proofErr w:type="spellEnd"/>
      <w:proofErr w:type="gramStart"/>
      <w:r w:rsidRPr="003304F5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3304F5">
        <w:rPr>
          <w:spacing w:val="-6"/>
          <w:sz w:val="22"/>
          <w:szCs w:val="22"/>
        </w:rPr>
        <w:t>наук</w:t>
      </w:r>
      <w:proofErr w:type="gramEnd"/>
      <w:r>
        <w:rPr>
          <w:spacing w:val="-6"/>
          <w:sz w:val="22"/>
          <w:szCs w:val="22"/>
        </w:rPr>
        <w:t xml:space="preserve">, руководитель секции по </w:t>
      </w:r>
      <w:r>
        <w:rPr>
          <w:spacing w:val="-6"/>
          <w:sz w:val="22"/>
          <w:szCs w:val="22"/>
        </w:rPr>
        <w:lastRenderedPageBreak/>
        <w:t>направлению конференции «Экономика, управления и социальные аспекты в АПК</w:t>
      </w:r>
      <w:r w:rsidR="00575997">
        <w:rPr>
          <w:spacing w:val="-6"/>
          <w:sz w:val="22"/>
          <w:szCs w:val="22"/>
        </w:rPr>
        <w:t xml:space="preserve">», </w:t>
      </w:r>
      <w:r w:rsidR="00575997">
        <w:rPr>
          <w:spacing w:val="-6"/>
          <w:sz w:val="22"/>
          <w:szCs w:val="22"/>
          <w:lang w:val="en-US"/>
        </w:rPr>
        <w:t>e</w:t>
      </w:r>
      <w:r w:rsidR="00575997" w:rsidRPr="003F5039">
        <w:rPr>
          <w:spacing w:val="-6"/>
          <w:sz w:val="22"/>
          <w:szCs w:val="22"/>
        </w:rPr>
        <w:t>-</w:t>
      </w:r>
      <w:r w:rsidR="00575997">
        <w:rPr>
          <w:spacing w:val="-6"/>
          <w:sz w:val="22"/>
          <w:szCs w:val="22"/>
          <w:lang w:val="en-US"/>
        </w:rPr>
        <w:t>mail</w:t>
      </w:r>
      <w:r w:rsidR="00575997" w:rsidRPr="00575997">
        <w:rPr>
          <w:spacing w:val="-6"/>
          <w:sz w:val="22"/>
          <w:szCs w:val="22"/>
        </w:rPr>
        <w:t xml:space="preserve">: </w:t>
      </w:r>
      <w:hyperlink r:id="rId11" w:history="1">
        <w:proofErr w:type="spellStart"/>
        <w:r w:rsidR="00575997" w:rsidRPr="000B70AB">
          <w:rPr>
            <w:rStyle w:val="ab"/>
            <w:b/>
            <w:spacing w:val="-6"/>
            <w:sz w:val="22"/>
            <w:szCs w:val="22"/>
            <w:lang w:val="en-US"/>
          </w:rPr>
          <w:t>panasenko</w:t>
        </w:r>
        <w:proofErr w:type="spellEnd"/>
        <w:r w:rsidR="00575997" w:rsidRPr="000B70AB">
          <w:rPr>
            <w:rStyle w:val="ab"/>
            <w:b/>
            <w:spacing w:val="-6"/>
            <w:sz w:val="22"/>
            <w:szCs w:val="22"/>
          </w:rPr>
          <w:t>.1958@</w:t>
        </w:r>
        <w:r w:rsidR="00575997" w:rsidRPr="000B70AB">
          <w:rPr>
            <w:rStyle w:val="ab"/>
            <w:b/>
            <w:spacing w:val="-6"/>
            <w:sz w:val="22"/>
            <w:szCs w:val="22"/>
            <w:lang w:val="en-US"/>
          </w:rPr>
          <w:t>mail</w:t>
        </w:r>
        <w:r w:rsidR="00575997" w:rsidRPr="000B70AB">
          <w:rPr>
            <w:rStyle w:val="ab"/>
            <w:b/>
            <w:spacing w:val="-6"/>
            <w:sz w:val="22"/>
            <w:szCs w:val="22"/>
          </w:rPr>
          <w:t>.</w:t>
        </w:r>
        <w:proofErr w:type="spellStart"/>
        <w:r w:rsidR="00575997" w:rsidRPr="000B70AB">
          <w:rPr>
            <w:rStyle w:val="ab"/>
            <w:b/>
            <w:spacing w:val="-6"/>
            <w:sz w:val="22"/>
            <w:szCs w:val="22"/>
            <w:lang w:val="en-US"/>
          </w:rPr>
          <w:t>ru</w:t>
        </w:r>
        <w:proofErr w:type="spellEnd"/>
      </w:hyperlink>
      <w:r w:rsidR="00E52A8F">
        <w:rPr>
          <w:spacing w:val="-6"/>
          <w:sz w:val="22"/>
          <w:szCs w:val="22"/>
        </w:rPr>
        <w:t>;</w:t>
      </w:r>
    </w:p>
    <w:p w:rsidR="003C2EB6" w:rsidRPr="000E6F13" w:rsidRDefault="003C2EB6" w:rsidP="003C2EB6">
      <w:pPr>
        <w:pStyle w:val="a9"/>
        <w:spacing w:after="0"/>
        <w:ind w:firstLine="284"/>
        <w:jc w:val="both"/>
        <w:rPr>
          <w:b/>
          <w:spacing w:val="-6"/>
          <w:sz w:val="22"/>
          <w:szCs w:val="22"/>
        </w:rPr>
      </w:pPr>
      <w:proofErr w:type="spellStart"/>
      <w:r>
        <w:rPr>
          <w:b/>
          <w:spacing w:val="-6"/>
          <w:sz w:val="22"/>
          <w:szCs w:val="22"/>
        </w:rPr>
        <w:t>Галямутдинов</w:t>
      </w:r>
      <w:proofErr w:type="spellEnd"/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b/>
          <w:spacing w:val="-6"/>
          <w:sz w:val="22"/>
          <w:szCs w:val="22"/>
        </w:rPr>
        <w:t>Ильгиз</w:t>
      </w:r>
      <w:proofErr w:type="spellEnd"/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b/>
          <w:spacing w:val="-6"/>
          <w:sz w:val="22"/>
          <w:szCs w:val="22"/>
        </w:rPr>
        <w:t>Валиул</w:t>
      </w:r>
      <w:r w:rsidR="000B70AB">
        <w:rPr>
          <w:b/>
          <w:spacing w:val="-6"/>
          <w:sz w:val="22"/>
          <w:szCs w:val="22"/>
        </w:rPr>
        <w:t>л</w:t>
      </w:r>
      <w:r>
        <w:rPr>
          <w:b/>
          <w:spacing w:val="-6"/>
          <w:sz w:val="22"/>
          <w:szCs w:val="22"/>
        </w:rPr>
        <w:t>ович</w:t>
      </w:r>
      <w:proofErr w:type="spellEnd"/>
      <w:r w:rsidRPr="000E6F13">
        <w:rPr>
          <w:b/>
          <w:spacing w:val="-6"/>
          <w:sz w:val="22"/>
          <w:szCs w:val="22"/>
        </w:rPr>
        <w:t xml:space="preserve"> – </w:t>
      </w:r>
      <w:r w:rsidRPr="000E6F13">
        <w:rPr>
          <w:spacing w:val="-6"/>
          <w:sz w:val="22"/>
          <w:szCs w:val="22"/>
        </w:rPr>
        <w:t>начальник отдела инновационных технологий Кемеровского ГСХИ;</w:t>
      </w:r>
      <w:r w:rsidRPr="000E6F13">
        <w:rPr>
          <w:b/>
          <w:spacing w:val="-6"/>
          <w:sz w:val="22"/>
          <w:szCs w:val="22"/>
        </w:rPr>
        <w:t xml:space="preserve"> </w:t>
      </w:r>
    </w:p>
    <w:p w:rsidR="003C2EB6" w:rsidRPr="000E6F13" w:rsidRDefault="003C2EB6" w:rsidP="003C2EB6">
      <w:pPr>
        <w:pStyle w:val="a9"/>
        <w:spacing w:after="0"/>
        <w:ind w:firstLine="28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Зайцева Галина Федоровна</w:t>
      </w:r>
      <w:r w:rsidRPr="000E6F13">
        <w:rPr>
          <w:b/>
          <w:spacing w:val="-6"/>
          <w:sz w:val="22"/>
          <w:szCs w:val="22"/>
        </w:rPr>
        <w:t xml:space="preserve"> – </w:t>
      </w:r>
      <w:r w:rsidRPr="000E6F13">
        <w:rPr>
          <w:spacing w:val="-6"/>
          <w:sz w:val="22"/>
          <w:szCs w:val="22"/>
        </w:rPr>
        <w:t>заведующ</w:t>
      </w:r>
      <w:r w:rsidR="00E52A8F">
        <w:rPr>
          <w:spacing w:val="-6"/>
          <w:sz w:val="22"/>
          <w:szCs w:val="22"/>
        </w:rPr>
        <w:t>ий</w:t>
      </w:r>
      <w:r w:rsidRPr="000E6F13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библиотекой </w:t>
      </w:r>
      <w:r w:rsidRPr="000E6F13">
        <w:rPr>
          <w:spacing w:val="-6"/>
          <w:sz w:val="22"/>
          <w:szCs w:val="22"/>
        </w:rPr>
        <w:t>Кемеровского ГСХИ;</w:t>
      </w:r>
    </w:p>
    <w:p w:rsidR="003C2EB6" w:rsidRPr="008B5CB6" w:rsidRDefault="003C2EB6" w:rsidP="003C2EB6">
      <w:pPr>
        <w:ind w:firstLine="284"/>
        <w:jc w:val="both"/>
        <w:rPr>
          <w:spacing w:val="-8"/>
          <w:sz w:val="22"/>
          <w:szCs w:val="22"/>
        </w:rPr>
      </w:pPr>
      <w:r w:rsidRPr="008B5CB6">
        <w:rPr>
          <w:b/>
          <w:spacing w:val="-8"/>
          <w:sz w:val="22"/>
          <w:szCs w:val="22"/>
        </w:rPr>
        <w:t>Попова Любовь Владимировна</w:t>
      </w:r>
      <w:r w:rsidRPr="008B5CB6">
        <w:rPr>
          <w:spacing w:val="-8"/>
          <w:sz w:val="22"/>
          <w:szCs w:val="22"/>
        </w:rPr>
        <w:t xml:space="preserve"> – ведущий специалист научного отдела Кемеровского ГСХИ.</w:t>
      </w:r>
    </w:p>
    <w:p w:rsidR="003C2EB6" w:rsidRPr="000E6F13" w:rsidRDefault="003C2EB6" w:rsidP="003C2EB6">
      <w:pPr>
        <w:ind w:firstLine="284"/>
        <w:jc w:val="both"/>
        <w:rPr>
          <w:sz w:val="12"/>
        </w:rPr>
      </w:pPr>
    </w:p>
    <w:p w:rsidR="00E52A8F" w:rsidRDefault="003C2EB6" w:rsidP="00E52A8F">
      <w:pPr>
        <w:pStyle w:val="2"/>
        <w:rPr>
          <w:rFonts w:ascii="Times New Roman" w:hAnsi="Times New Roman" w:cs="Times New Roman"/>
          <w:b/>
          <w:sz w:val="22"/>
        </w:rPr>
      </w:pPr>
      <w:r w:rsidRPr="000B70AB">
        <w:rPr>
          <w:rFonts w:ascii="Times New Roman" w:hAnsi="Times New Roman" w:cs="Times New Roman"/>
          <w:b/>
          <w:sz w:val="22"/>
        </w:rPr>
        <w:t>УСЛОВИЯ УЧАСТИЯ:</w:t>
      </w:r>
    </w:p>
    <w:p w:rsidR="003C2EB6" w:rsidRPr="00E52A8F" w:rsidRDefault="003C2EB6" w:rsidP="00E52A8F">
      <w:pPr>
        <w:pStyle w:val="2"/>
        <w:jc w:val="both"/>
        <w:rPr>
          <w:rFonts w:ascii="Times New Roman" w:hAnsi="Times New Roman" w:cs="Times New Roman"/>
          <w:b/>
          <w:sz w:val="22"/>
        </w:rPr>
      </w:pPr>
      <w:proofErr w:type="gramStart"/>
      <w:r w:rsidRPr="003C2EB6">
        <w:rPr>
          <w:rFonts w:ascii="Times New Roman" w:hAnsi="Times New Roman" w:cs="Times New Roman"/>
          <w:spacing w:val="-6"/>
          <w:sz w:val="22"/>
          <w:szCs w:val="22"/>
        </w:rPr>
        <w:t>участникам</w:t>
      </w:r>
      <w:proofErr w:type="gramEnd"/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 необходимо предоставить 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>до 8 марта 2017 г</w:t>
      </w:r>
      <w:r w:rsidRPr="003C2EB6">
        <w:rPr>
          <w:rFonts w:ascii="Times New Roman" w:hAnsi="Times New Roman" w:cs="Times New Roman"/>
          <w:b/>
          <w:spacing w:val="-6"/>
          <w:sz w:val="22"/>
          <w:szCs w:val="22"/>
        </w:rPr>
        <w:t>.</w:t>
      </w:r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 в адрес оргкомитета:</w:t>
      </w:r>
    </w:p>
    <w:p w:rsidR="003C2EB6" w:rsidRPr="000E6F13" w:rsidRDefault="003C2EB6" w:rsidP="003C2EB6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proofErr w:type="gramStart"/>
      <w:r>
        <w:rPr>
          <w:spacing w:val="-6"/>
          <w:sz w:val="22"/>
          <w:szCs w:val="22"/>
          <w:lang w:val="en-US"/>
        </w:rPr>
        <w:t>c</w:t>
      </w:r>
      <w:proofErr w:type="spellStart"/>
      <w:r w:rsidR="00FA2368" w:rsidRPr="000E6F13">
        <w:rPr>
          <w:spacing w:val="-6"/>
          <w:sz w:val="22"/>
          <w:szCs w:val="22"/>
        </w:rPr>
        <w:t>татью</w:t>
      </w:r>
      <w:proofErr w:type="spellEnd"/>
      <w:proofErr w:type="gramEnd"/>
      <w:r>
        <w:rPr>
          <w:spacing w:val="-6"/>
          <w:sz w:val="22"/>
          <w:szCs w:val="22"/>
        </w:rPr>
        <w:t xml:space="preserve"> в электронном виде</w:t>
      </w:r>
      <w:r w:rsidRPr="000E6F13">
        <w:rPr>
          <w:spacing w:val="-6"/>
          <w:sz w:val="22"/>
          <w:szCs w:val="22"/>
        </w:rPr>
        <w:t xml:space="preserve"> с учетом указанных требований к оформлению, объемом от </w:t>
      </w:r>
      <w:r>
        <w:rPr>
          <w:spacing w:val="-6"/>
          <w:sz w:val="22"/>
          <w:szCs w:val="22"/>
        </w:rPr>
        <w:t>3</w:t>
      </w:r>
      <w:r w:rsidRPr="000E6F13">
        <w:rPr>
          <w:spacing w:val="-6"/>
          <w:sz w:val="22"/>
          <w:szCs w:val="22"/>
        </w:rPr>
        <w:t xml:space="preserve"> до </w:t>
      </w:r>
      <w:r>
        <w:rPr>
          <w:spacing w:val="-6"/>
          <w:sz w:val="22"/>
          <w:szCs w:val="22"/>
        </w:rPr>
        <w:t>8</w:t>
      </w:r>
      <w:r w:rsidRPr="000E6F13">
        <w:rPr>
          <w:spacing w:val="-6"/>
          <w:sz w:val="22"/>
          <w:szCs w:val="22"/>
        </w:rPr>
        <w:t xml:space="preserve"> страниц. </w:t>
      </w:r>
    </w:p>
    <w:p w:rsidR="003C2EB6" w:rsidRPr="000E6F13" w:rsidRDefault="003C2EB6" w:rsidP="003C2EB6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proofErr w:type="gramStart"/>
      <w:r w:rsidRPr="000E6F13">
        <w:rPr>
          <w:spacing w:val="-6"/>
          <w:sz w:val="22"/>
          <w:szCs w:val="22"/>
        </w:rPr>
        <w:t>заявку</w:t>
      </w:r>
      <w:proofErr w:type="gramEnd"/>
      <w:r w:rsidRPr="000E6F13">
        <w:rPr>
          <w:spacing w:val="-6"/>
          <w:sz w:val="22"/>
          <w:szCs w:val="22"/>
        </w:rPr>
        <w:t xml:space="preserve"> участника согласно форме.</w:t>
      </w:r>
    </w:p>
    <w:p w:rsidR="003C2EB6" w:rsidRPr="00E52A8F" w:rsidRDefault="003C2EB6" w:rsidP="003C2EB6">
      <w:pPr>
        <w:ind w:firstLine="284"/>
        <w:jc w:val="both"/>
        <w:rPr>
          <w:b/>
          <w:sz w:val="22"/>
          <w:szCs w:val="22"/>
        </w:rPr>
      </w:pPr>
      <w:r w:rsidRPr="00E52A8F">
        <w:rPr>
          <w:b/>
          <w:spacing w:val="-6"/>
          <w:sz w:val="22"/>
          <w:szCs w:val="22"/>
        </w:rPr>
        <w:t xml:space="preserve">Материалы присылаются на электронную почту руководителям </w:t>
      </w:r>
      <w:hyperlink r:id="rId12" w:history="1">
        <w:r w:rsidRPr="00E52A8F">
          <w:rPr>
            <w:b/>
            <w:sz w:val="22"/>
            <w:szCs w:val="22"/>
          </w:rPr>
          <w:t>направлений</w:t>
        </w:r>
      </w:hyperlink>
      <w:r w:rsidRPr="00E52A8F">
        <w:rPr>
          <w:b/>
          <w:sz w:val="22"/>
          <w:szCs w:val="22"/>
        </w:rPr>
        <w:t xml:space="preserve"> конференции</w:t>
      </w:r>
      <w:r w:rsidR="00575997" w:rsidRPr="00E52A8F">
        <w:rPr>
          <w:b/>
          <w:sz w:val="22"/>
          <w:szCs w:val="22"/>
        </w:rPr>
        <w:t xml:space="preserve"> с пометкой «</w:t>
      </w:r>
      <w:proofErr w:type="spellStart"/>
      <w:r w:rsidR="00575997" w:rsidRPr="00E52A8F">
        <w:rPr>
          <w:b/>
          <w:sz w:val="22"/>
          <w:szCs w:val="22"/>
        </w:rPr>
        <w:t>Внутривузовская</w:t>
      </w:r>
      <w:proofErr w:type="spellEnd"/>
      <w:r w:rsidR="00575997" w:rsidRPr="00E52A8F">
        <w:rPr>
          <w:b/>
          <w:sz w:val="22"/>
          <w:szCs w:val="22"/>
        </w:rPr>
        <w:t xml:space="preserve"> конференция»</w:t>
      </w:r>
      <w:r w:rsidRPr="00E52A8F">
        <w:rPr>
          <w:b/>
          <w:sz w:val="22"/>
          <w:szCs w:val="22"/>
        </w:rPr>
        <w:t>.</w:t>
      </w:r>
    </w:p>
    <w:p w:rsidR="00575997" w:rsidRDefault="00575997" w:rsidP="000B70AB">
      <w:pPr>
        <w:ind w:firstLine="426"/>
        <w:rPr>
          <w:b/>
          <w:spacing w:val="-6"/>
          <w:sz w:val="22"/>
          <w:szCs w:val="22"/>
        </w:rPr>
      </w:pPr>
      <w:r w:rsidRPr="000D7082">
        <w:rPr>
          <w:b/>
          <w:spacing w:val="-6"/>
          <w:sz w:val="22"/>
          <w:szCs w:val="22"/>
        </w:rPr>
        <w:t>Конференция проводится</w:t>
      </w:r>
      <w:r>
        <w:rPr>
          <w:b/>
          <w:spacing w:val="-6"/>
          <w:sz w:val="22"/>
          <w:szCs w:val="22"/>
        </w:rPr>
        <w:t xml:space="preserve"> в ФГБОУ ВО </w:t>
      </w:r>
      <w:r w:rsidR="00E52A8F">
        <w:rPr>
          <w:b/>
          <w:spacing w:val="-6"/>
          <w:sz w:val="22"/>
          <w:szCs w:val="22"/>
        </w:rPr>
        <w:t>«Кемеровский ГСХИ»:</w:t>
      </w:r>
    </w:p>
    <w:p w:rsidR="00575997" w:rsidRPr="00AF13CA" w:rsidRDefault="00575997" w:rsidP="00E52A8F">
      <w:pPr>
        <w:ind w:firstLine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- </w:t>
      </w:r>
      <w:r w:rsidRPr="00E52A8F">
        <w:rPr>
          <w:b/>
          <w:spacing w:val="-6"/>
          <w:sz w:val="22"/>
          <w:szCs w:val="22"/>
        </w:rPr>
        <w:t>Направления «</w:t>
      </w:r>
      <w:r w:rsidRPr="00E52A8F">
        <w:rPr>
          <w:b/>
          <w:sz w:val="22"/>
          <w:szCs w:val="22"/>
        </w:rPr>
        <w:t>Агрономия», «Зоотехния», «Технология</w:t>
      </w:r>
      <w:r w:rsidRPr="00E52A8F">
        <w:rPr>
          <w:b/>
          <w:spacing w:val="6"/>
          <w:sz w:val="22"/>
          <w:szCs w:val="22"/>
        </w:rPr>
        <w:t xml:space="preserve"> переработки </w:t>
      </w:r>
      <w:r w:rsidR="00E52A8F" w:rsidRPr="00E52A8F">
        <w:rPr>
          <w:b/>
          <w:spacing w:val="6"/>
          <w:sz w:val="22"/>
          <w:szCs w:val="22"/>
        </w:rPr>
        <w:t>сельскохозяйственной продукции»</w:t>
      </w:r>
      <w:r w:rsidR="00E52A8F">
        <w:rPr>
          <w:spacing w:val="6"/>
          <w:sz w:val="22"/>
          <w:szCs w:val="22"/>
        </w:rPr>
        <w:t xml:space="preserve"> –</w:t>
      </w:r>
      <w:r w:rsidRPr="00E52A8F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Кемеровская</w:t>
      </w:r>
      <w:r w:rsidR="000B70AB">
        <w:rPr>
          <w:spacing w:val="6"/>
          <w:sz w:val="22"/>
          <w:szCs w:val="22"/>
        </w:rPr>
        <w:t xml:space="preserve"> область</w:t>
      </w:r>
      <w:r w:rsidR="00E52A8F">
        <w:rPr>
          <w:spacing w:val="6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 w:rsidRPr="00AF13CA">
        <w:rPr>
          <w:spacing w:val="6"/>
          <w:sz w:val="22"/>
          <w:szCs w:val="22"/>
        </w:rPr>
        <w:t>п. Новостройка, ул.</w:t>
      </w:r>
      <w:r>
        <w:rPr>
          <w:b/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Центральная, д.</w:t>
      </w:r>
      <w:r w:rsidR="00E52A8F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9А</w:t>
      </w:r>
      <w:r w:rsidR="00E52A8F">
        <w:rPr>
          <w:spacing w:val="6"/>
          <w:sz w:val="22"/>
          <w:szCs w:val="22"/>
        </w:rPr>
        <w:t>;</w:t>
      </w:r>
    </w:p>
    <w:p w:rsidR="00575997" w:rsidRDefault="00575997" w:rsidP="000B70AB">
      <w:pPr>
        <w:ind w:firstLine="426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-</w:t>
      </w:r>
      <w:r w:rsidRPr="000D7082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Направления </w:t>
      </w:r>
      <w:r w:rsidRPr="00AF13CA">
        <w:rPr>
          <w:b/>
          <w:spacing w:val="-6"/>
          <w:sz w:val="22"/>
          <w:szCs w:val="22"/>
        </w:rPr>
        <w:t>«Инженерное обеспечение АПК»</w:t>
      </w:r>
      <w:r w:rsidRPr="00AF13CA">
        <w:rPr>
          <w:spacing w:val="-6"/>
          <w:sz w:val="22"/>
          <w:szCs w:val="22"/>
        </w:rPr>
        <w:t>,</w:t>
      </w:r>
      <w:r w:rsidRPr="00AF13CA">
        <w:rPr>
          <w:b/>
          <w:spacing w:val="-6"/>
          <w:sz w:val="22"/>
          <w:szCs w:val="22"/>
        </w:rPr>
        <w:t xml:space="preserve"> «Экология и рациональное природопользование»</w:t>
      </w:r>
      <w:r>
        <w:rPr>
          <w:b/>
          <w:spacing w:val="-6"/>
          <w:sz w:val="22"/>
          <w:szCs w:val="22"/>
        </w:rPr>
        <w:t xml:space="preserve"> </w:t>
      </w:r>
      <w:r w:rsidR="00E52A8F">
        <w:rPr>
          <w:b/>
          <w:spacing w:val="-6"/>
          <w:sz w:val="22"/>
          <w:szCs w:val="22"/>
        </w:rPr>
        <w:t xml:space="preserve">– </w:t>
      </w:r>
      <w:r w:rsidRPr="00AF13CA">
        <w:rPr>
          <w:spacing w:val="-6"/>
          <w:sz w:val="22"/>
          <w:szCs w:val="22"/>
        </w:rPr>
        <w:t>г.</w:t>
      </w:r>
      <w:r w:rsidR="00E52A8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Кемерово, </w:t>
      </w:r>
      <w:r w:rsidRPr="000D7082">
        <w:rPr>
          <w:spacing w:val="-6"/>
          <w:sz w:val="22"/>
          <w:szCs w:val="22"/>
        </w:rPr>
        <w:t xml:space="preserve">ул. </w:t>
      </w:r>
      <w:proofErr w:type="spellStart"/>
      <w:r w:rsidRPr="000D7082">
        <w:rPr>
          <w:spacing w:val="-6"/>
          <w:sz w:val="22"/>
          <w:szCs w:val="22"/>
        </w:rPr>
        <w:t>Марковцева</w:t>
      </w:r>
      <w:proofErr w:type="spellEnd"/>
      <w:r>
        <w:rPr>
          <w:spacing w:val="-6"/>
          <w:sz w:val="22"/>
          <w:szCs w:val="22"/>
        </w:rPr>
        <w:t>, д.</w:t>
      </w:r>
      <w:r w:rsidR="00E52A8F">
        <w:rPr>
          <w:spacing w:val="-6"/>
          <w:sz w:val="22"/>
          <w:szCs w:val="22"/>
        </w:rPr>
        <w:t xml:space="preserve"> 5;</w:t>
      </w:r>
    </w:p>
    <w:p w:rsidR="00575997" w:rsidRPr="00AF13CA" w:rsidRDefault="00575997" w:rsidP="00E52A8F">
      <w:pPr>
        <w:ind w:firstLine="426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- Направление </w:t>
      </w:r>
      <w:r>
        <w:rPr>
          <w:b/>
          <w:spacing w:val="-6"/>
          <w:sz w:val="22"/>
          <w:szCs w:val="22"/>
        </w:rPr>
        <w:t xml:space="preserve">«Экономика, управление и социальные аспекты» </w:t>
      </w:r>
      <w:r w:rsidR="00E52A8F">
        <w:rPr>
          <w:b/>
          <w:spacing w:val="-6"/>
          <w:sz w:val="22"/>
          <w:szCs w:val="22"/>
        </w:rPr>
        <w:t xml:space="preserve">– </w:t>
      </w:r>
      <w:r w:rsidR="00E52A8F">
        <w:rPr>
          <w:b/>
          <w:spacing w:val="-6"/>
          <w:sz w:val="22"/>
          <w:szCs w:val="22"/>
        </w:rPr>
        <w:br/>
      </w:r>
      <w:r>
        <w:rPr>
          <w:spacing w:val="-6"/>
          <w:sz w:val="22"/>
          <w:szCs w:val="22"/>
        </w:rPr>
        <w:t>г. Кемерово, ул. К. Маркса, д. 12.</w:t>
      </w:r>
    </w:p>
    <w:p w:rsidR="00E52A8F" w:rsidRDefault="00575997" w:rsidP="00575997">
      <w:pPr>
        <w:jc w:val="both"/>
        <w:rPr>
          <w:spacing w:val="-6"/>
          <w:sz w:val="22"/>
          <w:szCs w:val="22"/>
        </w:rPr>
      </w:pPr>
      <w:r w:rsidRPr="000D7082">
        <w:rPr>
          <w:b/>
          <w:bCs/>
          <w:spacing w:val="-6"/>
          <w:sz w:val="22"/>
          <w:szCs w:val="22"/>
        </w:rPr>
        <w:t>Контактные лица:</w:t>
      </w:r>
      <w:r w:rsidRPr="000D7082">
        <w:rPr>
          <w:bCs/>
          <w:spacing w:val="-6"/>
          <w:sz w:val="22"/>
          <w:szCs w:val="22"/>
        </w:rPr>
        <w:t xml:space="preserve"> </w:t>
      </w:r>
      <w:r w:rsidRPr="000D7082">
        <w:rPr>
          <w:spacing w:val="-6"/>
          <w:sz w:val="22"/>
          <w:szCs w:val="22"/>
        </w:rPr>
        <w:t>Попова Любовь Владимировна</w:t>
      </w:r>
      <w:r>
        <w:rPr>
          <w:spacing w:val="-6"/>
          <w:sz w:val="22"/>
          <w:szCs w:val="22"/>
        </w:rPr>
        <w:t>,</w:t>
      </w:r>
      <w:r w:rsidR="00E52A8F">
        <w:rPr>
          <w:spacing w:val="-6"/>
          <w:sz w:val="22"/>
          <w:szCs w:val="22"/>
        </w:rPr>
        <w:t xml:space="preserve"> </w:t>
      </w:r>
    </w:p>
    <w:p w:rsidR="00575997" w:rsidRDefault="00575997" w:rsidP="00E52A8F">
      <w:pPr>
        <w:ind w:left="1843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Константинова Ольга Борисовна</w:t>
      </w:r>
      <w:r w:rsidRPr="000D7082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</w:p>
    <w:p w:rsidR="00575997" w:rsidRDefault="00575997" w:rsidP="00575997">
      <w:pPr>
        <w:jc w:val="both"/>
        <w:rPr>
          <w:b/>
          <w:spacing w:val="-6"/>
          <w:sz w:val="22"/>
          <w:szCs w:val="22"/>
        </w:rPr>
      </w:pPr>
      <w:r w:rsidRPr="000D7082">
        <w:rPr>
          <w:b/>
          <w:spacing w:val="-6"/>
          <w:sz w:val="22"/>
          <w:szCs w:val="22"/>
        </w:rPr>
        <w:t>Телефон для справок: 8</w:t>
      </w:r>
      <w:r w:rsidR="00E52A8F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(3842) 71-35-52</w:t>
      </w:r>
      <w:r w:rsidRPr="000D7082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 w:rsidR="00E52A8F">
        <w:rPr>
          <w:spacing w:val="-6"/>
          <w:sz w:val="22"/>
          <w:szCs w:val="22"/>
          <w:lang w:val="en-US"/>
        </w:rPr>
        <w:t>E</w:t>
      </w:r>
      <w:r w:rsidRPr="00AF13CA">
        <w:rPr>
          <w:spacing w:val="-6"/>
          <w:sz w:val="22"/>
          <w:szCs w:val="22"/>
        </w:rPr>
        <w:t>-</w:t>
      </w:r>
      <w:r>
        <w:rPr>
          <w:spacing w:val="-6"/>
          <w:sz w:val="22"/>
          <w:szCs w:val="22"/>
          <w:lang w:val="en-US"/>
        </w:rPr>
        <w:t>mail</w:t>
      </w:r>
      <w:r w:rsidRPr="00AF13CA">
        <w:rPr>
          <w:spacing w:val="-6"/>
          <w:sz w:val="22"/>
          <w:szCs w:val="22"/>
        </w:rPr>
        <w:t xml:space="preserve">: </w:t>
      </w:r>
      <w:hyperlink r:id="rId13" w:history="1">
        <w:r w:rsidRPr="001A13C5">
          <w:rPr>
            <w:rStyle w:val="ab"/>
            <w:b/>
            <w:spacing w:val="-6"/>
            <w:sz w:val="22"/>
            <w:szCs w:val="22"/>
          </w:rPr>
          <w:t>event@ksai.ru</w:t>
        </w:r>
      </w:hyperlink>
      <w:r>
        <w:rPr>
          <w:b/>
          <w:spacing w:val="-6"/>
          <w:sz w:val="22"/>
          <w:szCs w:val="22"/>
        </w:rPr>
        <w:t xml:space="preserve"> </w:t>
      </w:r>
    </w:p>
    <w:p w:rsidR="00575997" w:rsidRPr="00AF13CA" w:rsidRDefault="00575997" w:rsidP="00575997">
      <w:pPr>
        <w:rPr>
          <w:b/>
          <w:spacing w:val="-6"/>
          <w:sz w:val="16"/>
          <w:szCs w:val="22"/>
        </w:rPr>
      </w:pPr>
    </w:p>
    <w:p w:rsidR="00AF0732" w:rsidRPr="007D5043" w:rsidRDefault="00AF0732" w:rsidP="00B000DC">
      <w:pPr>
        <w:pStyle w:val="a4"/>
        <w:widowControl w:val="0"/>
        <w:jc w:val="center"/>
        <w:outlineLvl w:val="0"/>
        <w:rPr>
          <w:b/>
          <w:caps/>
        </w:rPr>
      </w:pPr>
      <w:r w:rsidRPr="007D5043">
        <w:rPr>
          <w:b/>
          <w:caps/>
        </w:rPr>
        <w:t>Требования к оформлению</w:t>
      </w:r>
      <w:r w:rsidR="00DB1D91" w:rsidRPr="007D5043">
        <w:rPr>
          <w:b/>
          <w:caps/>
        </w:rPr>
        <w:t xml:space="preserve"> </w:t>
      </w:r>
      <w:r w:rsidR="00B64EE5" w:rsidRPr="007D5043">
        <w:rPr>
          <w:b/>
          <w:caps/>
        </w:rPr>
        <w:t>стат</w:t>
      </w:r>
      <w:r w:rsidR="00DB1D91" w:rsidRPr="007D5043">
        <w:rPr>
          <w:b/>
          <w:caps/>
        </w:rPr>
        <w:t>ЕЙ</w:t>
      </w:r>
    </w:p>
    <w:p w:rsidR="005D493D" w:rsidRPr="007D5043" w:rsidRDefault="005D493D" w:rsidP="007D5043">
      <w:pPr>
        <w:widowControl w:val="0"/>
        <w:shd w:val="clear" w:color="auto" w:fill="FFFFFF"/>
        <w:spacing w:before="20"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 xml:space="preserve">Статья должна содержать: </w:t>
      </w:r>
      <w:r w:rsidRPr="007D5043">
        <w:rPr>
          <w:bCs/>
          <w:color w:val="000000"/>
          <w:sz w:val="20"/>
          <w:szCs w:val="20"/>
        </w:rPr>
        <w:t>УДК, название статьи на русском язык</w:t>
      </w:r>
      <w:r w:rsidR="0078420A">
        <w:rPr>
          <w:bCs/>
          <w:color w:val="000000"/>
          <w:sz w:val="20"/>
          <w:szCs w:val="20"/>
        </w:rPr>
        <w:t>е</w:t>
      </w:r>
      <w:r w:rsidRPr="007D5043">
        <w:rPr>
          <w:bCs/>
          <w:color w:val="000000"/>
          <w:sz w:val="20"/>
          <w:szCs w:val="20"/>
        </w:rPr>
        <w:t>, ФИО автора(</w:t>
      </w:r>
      <w:proofErr w:type="spellStart"/>
      <w:r w:rsidRPr="007D5043">
        <w:rPr>
          <w:bCs/>
          <w:color w:val="000000"/>
          <w:sz w:val="20"/>
          <w:szCs w:val="20"/>
        </w:rPr>
        <w:t>ов</w:t>
      </w:r>
      <w:proofErr w:type="spellEnd"/>
      <w:r w:rsidRPr="007D5043">
        <w:rPr>
          <w:bCs/>
          <w:color w:val="000000"/>
          <w:sz w:val="20"/>
          <w:szCs w:val="20"/>
        </w:rPr>
        <w:t xml:space="preserve">), должность, звание, название организации, аннотация не более </w:t>
      </w:r>
      <w:r w:rsidR="00FA2368">
        <w:rPr>
          <w:bCs/>
          <w:color w:val="000000"/>
          <w:sz w:val="20"/>
          <w:szCs w:val="20"/>
        </w:rPr>
        <w:br/>
      </w:r>
      <w:r w:rsidRPr="007D5043">
        <w:rPr>
          <w:bCs/>
          <w:color w:val="000000"/>
          <w:sz w:val="20"/>
          <w:szCs w:val="20"/>
        </w:rPr>
        <w:t xml:space="preserve">500 знаков, ключевые слова на русском </w:t>
      </w:r>
      <w:r w:rsidR="003B46F5">
        <w:rPr>
          <w:bCs/>
          <w:color w:val="000000"/>
          <w:sz w:val="20"/>
          <w:szCs w:val="20"/>
        </w:rPr>
        <w:t>языке.</w:t>
      </w:r>
    </w:p>
    <w:p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 xml:space="preserve">Объем публикации до </w:t>
      </w:r>
      <w:r w:rsidR="003B46F5">
        <w:rPr>
          <w:b/>
          <w:bCs/>
          <w:color w:val="000000"/>
          <w:sz w:val="20"/>
          <w:szCs w:val="20"/>
        </w:rPr>
        <w:t>8</w:t>
      </w:r>
      <w:r w:rsidRPr="007D5043">
        <w:rPr>
          <w:b/>
          <w:bCs/>
          <w:color w:val="000000"/>
          <w:sz w:val="20"/>
          <w:szCs w:val="20"/>
        </w:rPr>
        <w:t xml:space="preserve"> страниц.</w:t>
      </w:r>
      <w:r w:rsidRPr="007D5043">
        <w:rPr>
          <w:color w:val="000000"/>
          <w:sz w:val="20"/>
          <w:szCs w:val="20"/>
        </w:rPr>
        <w:t xml:space="preserve"> Поля – </w:t>
      </w:r>
      <w:smartTag w:uri="urn:schemas-microsoft-com:office:smarttags" w:element="metricconverter">
        <w:smartTagPr>
          <w:attr w:name="ProductID" w:val="2,0 см"/>
        </w:smartTagPr>
        <w:r w:rsidRPr="007D5043">
          <w:rPr>
            <w:color w:val="000000"/>
            <w:sz w:val="20"/>
            <w:szCs w:val="20"/>
          </w:rPr>
          <w:t>2,0 см</w:t>
        </w:r>
      </w:smartTag>
      <w:r w:rsidRPr="007D5043">
        <w:rPr>
          <w:color w:val="000000"/>
          <w:sz w:val="20"/>
          <w:szCs w:val="20"/>
        </w:rPr>
        <w:t xml:space="preserve"> с каждой стороны, шрифт – T</w:t>
      </w:r>
      <w:proofErr w:type="spellStart"/>
      <w:r w:rsidRPr="007D5043">
        <w:rPr>
          <w:color w:val="000000"/>
          <w:sz w:val="20"/>
          <w:szCs w:val="20"/>
          <w:lang w:val="en-US"/>
        </w:rPr>
        <w:t>imes</w:t>
      </w:r>
      <w:proofErr w:type="spellEnd"/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  <w:lang w:val="en-US"/>
        </w:rPr>
        <w:t>New</w:t>
      </w:r>
      <w:r w:rsidRPr="007D5043">
        <w:rPr>
          <w:color w:val="000000"/>
          <w:sz w:val="20"/>
          <w:szCs w:val="20"/>
        </w:rPr>
        <w:t xml:space="preserve"> R</w:t>
      </w:r>
      <w:proofErr w:type="spellStart"/>
      <w:r w:rsidRPr="007D5043">
        <w:rPr>
          <w:color w:val="000000"/>
          <w:sz w:val="20"/>
          <w:szCs w:val="20"/>
          <w:lang w:val="en-US"/>
        </w:rPr>
        <w:t>oman</w:t>
      </w:r>
      <w:proofErr w:type="spellEnd"/>
      <w:r w:rsidRPr="007D5043">
        <w:rPr>
          <w:color w:val="000000"/>
          <w:sz w:val="20"/>
          <w:szCs w:val="20"/>
        </w:rPr>
        <w:t xml:space="preserve">, кегль 14, межстрочный интервал – одинарный;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7D5043">
          <w:rPr>
            <w:color w:val="000000"/>
            <w:sz w:val="20"/>
            <w:szCs w:val="20"/>
          </w:rPr>
          <w:t>1,25 см</w:t>
        </w:r>
      </w:smartTag>
      <w:r w:rsidRPr="007D5043">
        <w:rPr>
          <w:color w:val="000000"/>
          <w:sz w:val="20"/>
          <w:szCs w:val="20"/>
        </w:rPr>
        <w:t>; ссылки на литературу в квадратных скобках. При наличии ссылок, список литературы обязателен.</w:t>
      </w:r>
    </w:p>
    <w:p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color w:val="000000"/>
          <w:sz w:val="20"/>
          <w:szCs w:val="20"/>
        </w:rPr>
        <w:t>Наличие аннотации и ключевых слов (</w:t>
      </w:r>
      <w:r w:rsidRPr="007D5043">
        <w:rPr>
          <w:b/>
          <w:bCs/>
          <w:color w:val="000000"/>
          <w:sz w:val="20"/>
          <w:szCs w:val="20"/>
        </w:rPr>
        <w:t>на русском язык</w:t>
      </w:r>
      <w:r w:rsidR="0078420A">
        <w:rPr>
          <w:b/>
          <w:bCs/>
          <w:color w:val="000000"/>
          <w:sz w:val="20"/>
          <w:szCs w:val="20"/>
        </w:rPr>
        <w:t>е</w:t>
      </w:r>
      <w:r w:rsidR="00E52A8F">
        <w:rPr>
          <w:b/>
          <w:bCs/>
          <w:color w:val="000000"/>
          <w:sz w:val="20"/>
          <w:szCs w:val="20"/>
        </w:rPr>
        <w:t>)</w:t>
      </w:r>
      <w:r w:rsidRPr="007D5043">
        <w:rPr>
          <w:b/>
          <w:bCs/>
          <w:color w:val="000000"/>
          <w:sz w:val="20"/>
          <w:szCs w:val="20"/>
        </w:rPr>
        <w:t xml:space="preserve"> </w:t>
      </w:r>
      <w:r w:rsidRPr="007D5043">
        <w:rPr>
          <w:bCs/>
          <w:color w:val="000000"/>
          <w:sz w:val="20"/>
          <w:szCs w:val="20"/>
        </w:rPr>
        <w:t>обязательн</w:t>
      </w:r>
      <w:r w:rsidR="00E52A8F">
        <w:rPr>
          <w:bCs/>
          <w:color w:val="000000"/>
          <w:sz w:val="20"/>
          <w:szCs w:val="20"/>
        </w:rPr>
        <w:t>ы</w:t>
      </w:r>
      <w:r w:rsidRPr="007D5043">
        <w:rPr>
          <w:bCs/>
          <w:color w:val="000000"/>
          <w:sz w:val="20"/>
          <w:szCs w:val="20"/>
        </w:rPr>
        <w:t>.</w:t>
      </w:r>
    </w:p>
    <w:p w:rsidR="005D493D" w:rsidRPr="007D5043" w:rsidRDefault="005D493D" w:rsidP="007D5043">
      <w:pPr>
        <w:widowControl w:val="0"/>
        <w:spacing w:line="216" w:lineRule="auto"/>
        <w:ind w:firstLine="426"/>
        <w:jc w:val="both"/>
        <w:rPr>
          <w:color w:val="000000"/>
          <w:sz w:val="20"/>
          <w:szCs w:val="20"/>
        </w:rPr>
      </w:pPr>
      <w:r w:rsidRPr="007D5043">
        <w:rPr>
          <w:b/>
          <w:color w:val="000000"/>
          <w:sz w:val="20"/>
          <w:szCs w:val="20"/>
        </w:rPr>
        <w:t>УДК</w:t>
      </w:r>
      <w:r w:rsidRPr="007D5043">
        <w:rPr>
          <w:color w:val="000000"/>
          <w:sz w:val="20"/>
          <w:szCs w:val="20"/>
        </w:rPr>
        <w:t xml:space="preserve"> в левом верхнем углу, </w:t>
      </w:r>
      <w:r w:rsidRPr="007D5043">
        <w:rPr>
          <w:b/>
          <w:color w:val="000000"/>
          <w:sz w:val="20"/>
          <w:szCs w:val="20"/>
        </w:rPr>
        <w:t>название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статьи</w:t>
      </w:r>
      <w:r w:rsidRPr="007D5043">
        <w:rPr>
          <w:color w:val="000000"/>
          <w:sz w:val="20"/>
          <w:szCs w:val="20"/>
        </w:rPr>
        <w:t xml:space="preserve"> должно быть написано прописными буквами, не отступая от верхнего поля, без переносов. </w:t>
      </w:r>
      <w:r w:rsidRPr="007D5043">
        <w:rPr>
          <w:b/>
          <w:color w:val="000000"/>
          <w:sz w:val="20"/>
          <w:szCs w:val="20"/>
        </w:rPr>
        <w:t>Следующая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строка</w:t>
      </w:r>
      <w:r w:rsidRPr="007D5043">
        <w:rPr>
          <w:color w:val="000000"/>
          <w:sz w:val="20"/>
          <w:szCs w:val="20"/>
        </w:rPr>
        <w:t xml:space="preserve"> – Ф</w:t>
      </w:r>
      <w:r w:rsidR="003B46F5">
        <w:rPr>
          <w:color w:val="000000"/>
          <w:sz w:val="20"/>
          <w:szCs w:val="20"/>
        </w:rPr>
        <w:t>И</w:t>
      </w:r>
      <w:r w:rsidRPr="007D5043">
        <w:rPr>
          <w:color w:val="000000"/>
          <w:sz w:val="20"/>
          <w:szCs w:val="20"/>
        </w:rPr>
        <w:t>О автора</w:t>
      </w:r>
      <w:r w:rsidR="003B46F5">
        <w:rPr>
          <w:color w:val="000000"/>
          <w:sz w:val="20"/>
          <w:szCs w:val="20"/>
        </w:rPr>
        <w:t xml:space="preserve"> (студента, магистранта, аспиранта)</w:t>
      </w:r>
      <w:r w:rsidR="00FA2368">
        <w:rPr>
          <w:color w:val="000000"/>
          <w:sz w:val="20"/>
          <w:szCs w:val="20"/>
        </w:rPr>
        <w:t>,</w:t>
      </w:r>
      <w:r w:rsidR="002D3DC8">
        <w:rPr>
          <w:color w:val="000000"/>
          <w:sz w:val="20"/>
          <w:szCs w:val="20"/>
        </w:rPr>
        <w:t xml:space="preserve"> место учебы</w:t>
      </w:r>
      <w:r w:rsidR="003B46F5">
        <w:rPr>
          <w:color w:val="000000"/>
          <w:sz w:val="20"/>
          <w:szCs w:val="20"/>
        </w:rPr>
        <w:t>; ФИО руководителя</w:t>
      </w:r>
      <w:r w:rsidR="00FA2368">
        <w:rPr>
          <w:color w:val="000000"/>
          <w:sz w:val="20"/>
          <w:szCs w:val="20"/>
        </w:rPr>
        <w:t>,</w:t>
      </w:r>
      <w:r w:rsidR="003B46F5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</w:rPr>
        <w:t>ученая степень, ученое звание, должность, место работы, страна, город, адрес электронной почты. Выравнивание – по центру.</w:t>
      </w:r>
    </w:p>
    <w:p w:rsidR="005D493D" w:rsidRPr="00E52A8F" w:rsidRDefault="005D493D" w:rsidP="007D5043">
      <w:pPr>
        <w:widowControl w:val="0"/>
        <w:spacing w:line="216" w:lineRule="auto"/>
        <w:ind w:firstLine="426"/>
        <w:jc w:val="both"/>
        <w:rPr>
          <w:color w:val="000000"/>
          <w:sz w:val="20"/>
          <w:szCs w:val="20"/>
        </w:rPr>
      </w:pPr>
      <w:r w:rsidRPr="00E52A8F">
        <w:rPr>
          <w:color w:val="000000"/>
          <w:sz w:val="20"/>
          <w:szCs w:val="20"/>
        </w:rPr>
        <w:t>Далее аннотация и ключевые слова – выравнивание по ширине.</w:t>
      </w:r>
    </w:p>
    <w:p w:rsidR="00AF0732" w:rsidRPr="007D5043" w:rsidRDefault="00E52A8F" w:rsidP="007D5043">
      <w:pPr>
        <w:pStyle w:val="Iauiue"/>
        <w:widowControl w:val="0"/>
        <w:spacing w:line="216" w:lineRule="auto"/>
        <w:ind w:firstLine="284"/>
        <w:jc w:val="both"/>
        <w:rPr>
          <w:spacing w:val="-6"/>
        </w:rPr>
      </w:pPr>
      <w:bookmarkStart w:id="0" w:name="_GoBack"/>
      <w:r>
        <w:rPr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 wp14:anchorId="2D4F4194" wp14:editId="54939B3D">
            <wp:simplePos x="0" y="0"/>
            <wp:positionH relativeFrom="margin">
              <wp:posOffset>5524979</wp:posOffset>
            </wp:positionH>
            <wp:positionV relativeFrom="paragraph">
              <wp:posOffset>2432</wp:posOffset>
            </wp:positionV>
            <wp:extent cx="3746500" cy="6659880"/>
            <wp:effectExtent l="0" t="0" r="635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ля Любы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F0732" w:rsidRPr="007D5043">
        <w:rPr>
          <w:b/>
          <w:bCs/>
          <w:spacing w:val="-6"/>
        </w:rPr>
        <w:t>Текст</w:t>
      </w:r>
      <w:r w:rsidR="00AF0732" w:rsidRPr="007D5043">
        <w:rPr>
          <w:spacing w:val="-6"/>
        </w:rPr>
        <w:t xml:space="preserve"> </w:t>
      </w:r>
      <w:r w:rsidR="00AF0732" w:rsidRPr="007D5043">
        <w:rPr>
          <w:b/>
          <w:bCs/>
          <w:spacing w:val="-6"/>
        </w:rPr>
        <w:t>статьи</w:t>
      </w:r>
      <w:r w:rsidR="00AF0732" w:rsidRPr="007D5043">
        <w:rPr>
          <w:spacing w:val="-6"/>
        </w:rPr>
        <w:t xml:space="preserve"> должен быть подготовлен в редакторе </w:t>
      </w:r>
      <w:r w:rsidR="00AF0732" w:rsidRPr="007D5043">
        <w:rPr>
          <w:i/>
          <w:iCs/>
          <w:spacing w:val="-6"/>
        </w:rPr>
        <w:t xml:space="preserve">Microsoft </w:t>
      </w:r>
      <w:proofErr w:type="spellStart"/>
      <w:r w:rsidR="00AF0732" w:rsidRPr="007D5043">
        <w:rPr>
          <w:i/>
          <w:iCs/>
          <w:spacing w:val="-6"/>
        </w:rPr>
        <w:t>Word</w:t>
      </w:r>
      <w:proofErr w:type="spellEnd"/>
      <w:r w:rsidR="00AF0732" w:rsidRPr="007D5043">
        <w:rPr>
          <w:spacing w:val="-6"/>
        </w:rPr>
        <w:t xml:space="preserve"> в формате .</w:t>
      </w:r>
      <w:proofErr w:type="spellStart"/>
      <w:r w:rsidR="00AF0732" w:rsidRPr="007D5043">
        <w:rPr>
          <w:spacing w:val="-6"/>
          <w:lang w:val="en-US"/>
        </w:rPr>
        <w:t>doc</w:t>
      </w:r>
      <w:r w:rsidR="000C5C4E" w:rsidRPr="007D5043">
        <w:rPr>
          <w:spacing w:val="-6"/>
          <w:lang w:val="en-US"/>
        </w:rPr>
        <w:t>x</w:t>
      </w:r>
      <w:proofErr w:type="spellEnd"/>
      <w:r w:rsidR="00AF0732" w:rsidRPr="007D5043">
        <w:rPr>
          <w:spacing w:val="-6"/>
        </w:rPr>
        <w:t xml:space="preserve"> или .</w:t>
      </w:r>
      <w:r w:rsidR="00AF0732" w:rsidRPr="007D5043">
        <w:rPr>
          <w:spacing w:val="-6"/>
          <w:lang w:val="en-US"/>
        </w:rPr>
        <w:t>rtf</w:t>
      </w:r>
      <w:r w:rsidR="00AF0732" w:rsidRPr="007D5043">
        <w:rPr>
          <w:spacing w:val="-6"/>
        </w:rPr>
        <w:t>.</w:t>
      </w:r>
      <w:r w:rsidR="005D493D" w:rsidRPr="007D5043">
        <w:rPr>
          <w:spacing w:val="-6"/>
        </w:rPr>
        <w:t xml:space="preserve"> </w:t>
      </w:r>
      <w:r w:rsidR="00AF0732" w:rsidRPr="007D5043">
        <w:rPr>
          <w:b/>
          <w:bCs/>
          <w:spacing w:val="-6"/>
        </w:rPr>
        <w:t>Формулы,</w:t>
      </w:r>
      <w:r w:rsidR="00AF0732" w:rsidRPr="007D5043">
        <w:rPr>
          <w:spacing w:val="-6"/>
        </w:rPr>
        <w:t xml:space="preserve"> включенные в основной текст, должны полностью набираться в редакторе формул </w:t>
      </w:r>
      <w:r w:rsidR="00AF0732" w:rsidRPr="007D5043">
        <w:rPr>
          <w:i/>
          <w:iCs/>
          <w:spacing w:val="-6"/>
          <w:lang w:val="en-US"/>
        </w:rPr>
        <w:t>Microsoft</w:t>
      </w:r>
      <w:r w:rsidR="00AF0732" w:rsidRPr="007D5043">
        <w:rPr>
          <w:i/>
          <w:iCs/>
          <w:spacing w:val="-6"/>
        </w:rPr>
        <w:t xml:space="preserve"> </w:t>
      </w:r>
      <w:r w:rsidR="00AF0732" w:rsidRPr="007D5043">
        <w:rPr>
          <w:i/>
          <w:iCs/>
          <w:spacing w:val="-6"/>
          <w:lang w:val="en-US"/>
        </w:rPr>
        <w:t>Equation</w:t>
      </w:r>
      <w:r w:rsidR="00AF0732" w:rsidRPr="007D5043">
        <w:rPr>
          <w:spacing w:val="-6"/>
        </w:rPr>
        <w:t xml:space="preserve"> с выравниванием по центру и пропуском строки сверху и снизу (номер формулы выравнивается по правому пол</w:t>
      </w:r>
      <w:r w:rsidR="007D5043" w:rsidRPr="007D5043">
        <w:rPr>
          <w:spacing w:val="-6"/>
        </w:rPr>
        <w:t>ю</w:t>
      </w:r>
      <w:r w:rsidR="00AF0732" w:rsidRPr="007D5043">
        <w:rPr>
          <w:spacing w:val="-6"/>
        </w:rPr>
        <w:t xml:space="preserve">). </w:t>
      </w:r>
    </w:p>
    <w:p w:rsidR="007F1041" w:rsidRPr="007D5043" w:rsidRDefault="00E9189C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К публикации буд</w:t>
      </w:r>
      <w:r w:rsidR="00A72105" w:rsidRPr="007D5043">
        <w:rPr>
          <w:spacing w:val="-6"/>
          <w:sz w:val="20"/>
          <w:szCs w:val="20"/>
        </w:rPr>
        <w:t>у</w:t>
      </w:r>
      <w:r w:rsidRPr="007D5043">
        <w:rPr>
          <w:spacing w:val="-6"/>
          <w:sz w:val="20"/>
          <w:szCs w:val="20"/>
        </w:rPr>
        <w:t xml:space="preserve">т </w:t>
      </w:r>
      <w:r w:rsidR="0085298B" w:rsidRPr="007D5043">
        <w:rPr>
          <w:spacing w:val="-6"/>
          <w:sz w:val="20"/>
          <w:szCs w:val="20"/>
        </w:rPr>
        <w:t>приниматься</w:t>
      </w:r>
      <w:r w:rsidRPr="007D5043">
        <w:rPr>
          <w:spacing w:val="-6"/>
          <w:sz w:val="20"/>
          <w:szCs w:val="20"/>
        </w:rPr>
        <w:t xml:space="preserve"> статьи, имеющие научную новизну и одобренные оргкомитетом.</w:t>
      </w:r>
    </w:p>
    <w:p w:rsidR="00E9189C" w:rsidRPr="007D5043" w:rsidRDefault="00E9189C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Редкол</w:t>
      </w:r>
      <w:r w:rsidR="0085298B" w:rsidRPr="007D5043">
        <w:rPr>
          <w:spacing w:val="-6"/>
          <w:sz w:val="20"/>
          <w:szCs w:val="20"/>
        </w:rPr>
        <w:t>л</w:t>
      </w:r>
      <w:r w:rsidRPr="007D5043">
        <w:rPr>
          <w:spacing w:val="-6"/>
          <w:sz w:val="20"/>
          <w:szCs w:val="20"/>
        </w:rPr>
        <w:t>егия оставляет за собой право откло</w:t>
      </w:r>
      <w:r w:rsidR="00A72105" w:rsidRPr="007D5043">
        <w:rPr>
          <w:spacing w:val="-6"/>
          <w:sz w:val="20"/>
          <w:szCs w:val="20"/>
        </w:rPr>
        <w:t>нить</w:t>
      </w:r>
      <w:r w:rsidRPr="007D5043">
        <w:rPr>
          <w:spacing w:val="-6"/>
          <w:sz w:val="20"/>
          <w:szCs w:val="20"/>
        </w:rPr>
        <w:t xml:space="preserve"> материал</w:t>
      </w:r>
      <w:r w:rsidR="00A72105" w:rsidRPr="007D5043">
        <w:rPr>
          <w:spacing w:val="-6"/>
          <w:sz w:val="20"/>
          <w:szCs w:val="20"/>
        </w:rPr>
        <w:t>ы</w:t>
      </w:r>
      <w:r w:rsidRPr="007D5043">
        <w:rPr>
          <w:spacing w:val="-6"/>
          <w:sz w:val="20"/>
          <w:szCs w:val="20"/>
        </w:rPr>
        <w:t>, не соответствующ</w:t>
      </w:r>
      <w:r w:rsidR="00A72105" w:rsidRPr="007D5043">
        <w:rPr>
          <w:spacing w:val="-6"/>
          <w:sz w:val="20"/>
          <w:szCs w:val="20"/>
        </w:rPr>
        <w:t>ие</w:t>
      </w:r>
      <w:r w:rsidRPr="007D5043">
        <w:rPr>
          <w:spacing w:val="-6"/>
          <w:sz w:val="20"/>
          <w:szCs w:val="20"/>
        </w:rPr>
        <w:t xml:space="preserve"> тематике конференции или требованиям по оформлению.</w:t>
      </w:r>
      <w:r w:rsidR="00B000DC" w:rsidRPr="007D5043">
        <w:rPr>
          <w:spacing w:val="-6"/>
          <w:sz w:val="20"/>
          <w:szCs w:val="20"/>
        </w:rPr>
        <w:t xml:space="preserve"> Орфография и пунктуация сохраняются авторские.</w:t>
      </w:r>
    </w:p>
    <w:p w:rsidR="00E9189C" w:rsidRPr="007D5043" w:rsidRDefault="00E9189C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 xml:space="preserve">Все статьи авторов, принявших участие в конференции, будут проиндексированы в системе Российского индекса научного цитирования (РИНЦ). </w:t>
      </w:r>
    </w:p>
    <w:p w:rsidR="004D4186" w:rsidRPr="007D5043" w:rsidRDefault="004D4186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По результатам конференции будет издан электронный сборник материалов конференции с пр</w:t>
      </w:r>
      <w:r w:rsidR="001B3BD6">
        <w:rPr>
          <w:spacing w:val="-6"/>
          <w:sz w:val="20"/>
          <w:szCs w:val="20"/>
        </w:rPr>
        <w:t>исвоением кодов ISBN, УДК и ББК;</w:t>
      </w:r>
      <w:r w:rsidRPr="007D5043">
        <w:rPr>
          <w:spacing w:val="-6"/>
          <w:sz w:val="20"/>
          <w:szCs w:val="20"/>
        </w:rPr>
        <w:t xml:space="preserve"> размещением его на сайте конференции и рассылкой диска по библиотекам, с регистрацией в Российской книжной палате. </w:t>
      </w:r>
    </w:p>
    <w:p w:rsidR="004D4186" w:rsidRPr="007D5043" w:rsidRDefault="00CA5A92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С материалами и итогами X</w:t>
      </w:r>
      <w:r w:rsidR="007F23E9" w:rsidRPr="007D5043">
        <w:rPr>
          <w:spacing w:val="-6"/>
          <w:sz w:val="20"/>
          <w:szCs w:val="20"/>
          <w:lang w:val="en-US"/>
        </w:rPr>
        <w:t>V</w:t>
      </w:r>
      <w:r w:rsidR="0078420A">
        <w:rPr>
          <w:spacing w:val="-6"/>
          <w:sz w:val="20"/>
          <w:szCs w:val="20"/>
          <w:lang w:val="en-US"/>
        </w:rPr>
        <w:t>I</w:t>
      </w:r>
      <w:r w:rsidR="004D4186" w:rsidRPr="007D5043">
        <w:rPr>
          <w:spacing w:val="-6"/>
          <w:sz w:val="20"/>
          <w:szCs w:val="20"/>
        </w:rPr>
        <w:t xml:space="preserve"> </w:t>
      </w:r>
      <w:proofErr w:type="spellStart"/>
      <w:r w:rsidR="0078420A">
        <w:rPr>
          <w:spacing w:val="-6"/>
          <w:sz w:val="20"/>
          <w:szCs w:val="20"/>
        </w:rPr>
        <w:t>Внутривузовск</w:t>
      </w:r>
      <w:r w:rsidR="002D3DC8">
        <w:rPr>
          <w:spacing w:val="-6"/>
          <w:sz w:val="20"/>
          <w:szCs w:val="20"/>
        </w:rPr>
        <w:t>ой</w:t>
      </w:r>
      <w:proofErr w:type="spellEnd"/>
      <w:r w:rsidR="002D3DC8">
        <w:rPr>
          <w:spacing w:val="-6"/>
          <w:sz w:val="20"/>
          <w:szCs w:val="20"/>
        </w:rPr>
        <w:t xml:space="preserve"> научно-практической</w:t>
      </w:r>
      <w:r w:rsidR="0078420A">
        <w:rPr>
          <w:spacing w:val="-6"/>
          <w:sz w:val="20"/>
          <w:szCs w:val="20"/>
        </w:rPr>
        <w:t xml:space="preserve"> конференци</w:t>
      </w:r>
      <w:r w:rsidR="002D3DC8">
        <w:rPr>
          <w:spacing w:val="-6"/>
          <w:sz w:val="20"/>
          <w:szCs w:val="20"/>
        </w:rPr>
        <w:t>и</w:t>
      </w:r>
      <w:r w:rsidR="0078420A">
        <w:rPr>
          <w:spacing w:val="-6"/>
          <w:sz w:val="20"/>
          <w:szCs w:val="20"/>
        </w:rPr>
        <w:t xml:space="preserve"> «Агропромышленному комплексу </w:t>
      </w:r>
      <w:r w:rsidR="001B3BD6">
        <w:rPr>
          <w:spacing w:val="-6"/>
          <w:sz w:val="20"/>
          <w:szCs w:val="20"/>
        </w:rPr>
        <w:t>–</w:t>
      </w:r>
      <w:r w:rsidR="0078420A">
        <w:rPr>
          <w:spacing w:val="-6"/>
          <w:sz w:val="20"/>
          <w:szCs w:val="20"/>
        </w:rPr>
        <w:t xml:space="preserve"> новы</w:t>
      </w:r>
      <w:r w:rsidR="003B4DBC">
        <w:rPr>
          <w:spacing w:val="-6"/>
          <w:sz w:val="20"/>
          <w:szCs w:val="20"/>
        </w:rPr>
        <w:t>е</w:t>
      </w:r>
      <w:r w:rsidR="0078420A">
        <w:rPr>
          <w:spacing w:val="-6"/>
          <w:sz w:val="20"/>
          <w:szCs w:val="20"/>
        </w:rPr>
        <w:t xml:space="preserve"> идеи и решения»</w:t>
      </w:r>
      <w:r w:rsidR="004D4186" w:rsidRPr="007D5043">
        <w:rPr>
          <w:spacing w:val="-6"/>
          <w:sz w:val="20"/>
          <w:szCs w:val="20"/>
        </w:rPr>
        <w:t xml:space="preserve"> можно </w:t>
      </w:r>
      <w:r w:rsidR="00A042AF">
        <w:rPr>
          <w:spacing w:val="-6"/>
          <w:sz w:val="20"/>
          <w:szCs w:val="20"/>
        </w:rPr>
        <w:t xml:space="preserve">будет </w:t>
      </w:r>
      <w:r w:rsidR="00972C22" w:rsidRPr="007D5043">
        <w:rPr>
          <w:spacing w:val="-6"/>
          <w:sz w:val="20"/>
          <w:szCs w:val="20"/>
        </w:rPr>
        <w:t>о</w:t>
      </w:r>
      <w:r w:rsidR="004D4186" w:rsidRPr="007D5043">
        <w:rPr>
          <w:spacing w:val="-6"/>
          <w:sz w:val="20"/>
          <w:szCs w:val="20"/>
        </w:rPr>
        <w:t xml:space="preserve">знакомиться на сайте </w:t>
      </w:r>
      <w:hyperlink r:id="rId15" w:history="1">
        <w:r w:rsidR="004D4186" w:rsidRPr="007D5043">
          <w:rPr>
            <w:rStyle w:val="ab"/>
            <w:spacing w:val="-6"/>
            <w:sz w:val="20"/>
            <w:szCs w:val="20"/>
          </w:rPr>
          <w:t>http://event.ksai.ru</w:t>
        </w:r>
      </w:hyperlink>
      <w:r w:rsidR="004D4186" w:rsidRPr="007D5043">
        <w:rPr>
          <w:spacing w:val="-6"/>
          <w:sz w:val="20"/>
          <w:szCs w:val="20"/>
        </w:rPr>
        <w:t xml:space="preserve"> на вкладке данной конференции.</w:t>
      </w:r>
    </w:p>
    <w:p w:rsidR="007D5043" w:rsidRPr="00575997" w:rsidRDefault="007D5043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12"/>
        </w:rPr>
      </w:pPr>
    </w:p>
    <w:p w:rsidR="005D493D" w:rsidRPr="008F46E1" w:rsidRDefault="005D493D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20"/>
        </w:rPr>
      </w:pPr>
      <w:r w:rsidRPr="008F46E1">
        <w:rPr>
          <w:b/>
          <w:color w:val="000000"/>
          <w:sz w:val="20"/>
        </w:rPr>
        <w:t>Пример оформления статьи</w:t>
      </w:r>
    </w:p>
    <w:tbl>
      <w:tblPr>
        <w:tblW w:w="682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142"/>
        <w:gridCol w:w="4686"/>
      </w:tblGrid>
      <w:tr w:rsidR="005D493D" w:rsidRPr="0078420A" w:rsidTr="00575997">
        <w:trPr>
          <w:trHeight w:val="1510"/>
        </w:trPr>
        <w:tc>
          <w:tcPr>
            <w:tcW w:w="6828" w:type="dxa"/>
            <w:gridSpan w:val="2"/>
          </w:tcPr>
          <w:p w:rsidR="001A246A" w:rsidRPr="00007597" w:rsidRDefault="001A246A" w:rsidP="001A246A">
            <w:pPr>
              <w:widowControl w:val="0"/>
              <w:spacing w:line="216" w:lineRule="auto"/>
              <w:ind w:firstLine="142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УДК </w:t>
            </w:r>
            <w:proofErr w:type="gramStart"/>
            <w:r w:rsidRPr="00007597">
              <w:rPr>
                <w:color w:val="000000"/>
                <w:sz w:val="16"/>
                <w:szCs w:val="16"/>
              </w:rPr>
              <w:t>633.11:633.14</w:t>
            </w:r>
            <w:proofErr w:type="gramEnd"/>
            <w:r w:rsidRPr="00007597">
              <w:rPr>
                <w:color w:val="000000"/>
                <w:sz w:val="16"/>
                <w:szCs w:val="16"/>
              </w:rPr>
              <w:t xml:space="preserve"> (571.17) </w:t>
            </w:r>
          </w:p>
          <w:p w:rsidR="001A246A" w:rsidRPr="00007597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СОРТОВЫЕ ОСОБЕННОСТИ ФОРМИРОВАНИЯ </w:t>
            </w:r>
            <w:r w:rsidR="00007597" w:rsidRPr="00007597">
              <w:rPr>
                <w:color w:val="000000"/>
                <w:sz w:val="16"/>
                <w:szCs w:val="16"/>
              </w:rPr>
              <w:t>УРОЖАЙНОСТИ ОЗИМОЙ ПШ</w:t>
            </w:r>
            <w:r w:rsidRPr="00007597">
              <w:rPr>
                <w:color w:val="000000"/>
                <w:sz w:val="16"/>
                <w:szCs w:val="16"/>
              </w:rPr>
              <w:t xml:space="preserve">ЕНИЦЫ ПРИ РАЗНЫХ СРОКАХ И НОРМАХ ПОСЕВА В СТЕПНОЙ ЗОНЕ </w:t>
            </w:r>
            <w:r w:rsidR="00AE71B1" w:rsidRPr="00007597">
              <w:rPr>
                <w:color w:val="000000"/>
                <w:sz w:val="16"/>
                <w:szCs w:val="16"/>
              </w:rPr>
              <w:br/>
            </w:r>
            <w:r w:rsidRPr="00007597">
              <w:rPr>
                <w:color w:val="000000"/>
                <w:sz w:val="16"/>
                <w:szCs w:val="16"/>
              </w:rPr>
              <w:t xml:space="preserve">КЕМЕРОВСКОЙ ОБЛАСТИ </w:t>
            </w:r>
          </w:p>
          <w:p w:rsidR="001A246A" w:rsidRPr="00007597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Е.В. </w:t>
            </w:r>
            <w:proofErr w:type="spellStart"/>
            <w:r w:rsidRPr="00007597">
              <w:rPr>
                <w:color w:val="000000"/>
                <w:sz w:val="16"/>
                <w:szCs w:val="16"/>
              </w:rPr>
              <w:t>Грибовская</w:t>
            </w:r>
            <w:proofErr w:type="spellEnd"/>
            <w:r w:rsidRPr="00007597">
              <w:rPr>
                <w:color w:val="000000"/>
                <w:sz w:val="16"/>
                <w:szCs w:val="16"/>
              </w:rPr>
              <w:t xml:space="preserve">, </w:t>
            </w:r>
            <w:r w:rsidR="00C26AA1">
              <w:rPr>
                <w:color w:val="000000"/>
                <w:sz w:val="16"/>
                <w:szCs w:val="16"/>
              </w:rPr>
              <w:t>аспирант</w:t>
            </w:r>
            <w:r w:rsidRPr="00007597">
              <w:rPr>
                <w:color w:val="000000"/>
                <w:sz w:val="16"/>
                <w:szCs w:val="16"/>
              </w:rPr>
              <w:t>, Л.Г. Пинчук, д</w:t>
            </w:r>
            <w:r w:rsidR="00007597" w:rsidRPr="00007597">
              <w:rPr>
                <w:color w:val="000000"/>
                <w:sz w:val="16"/>
                <w:szCs w:val="16"/>
              </w:rPr>
              <w:t xml:space="preserve">-р </w:t>
            </w:r>
            <w:r w:rsidRPr="00007597">
              <w:rPr>
                <w:color w:val="000000"/>
                <w:sz w:val="16"/>
                <w:szCs w:val="16"/>
              </w:rPr>
              <w:t>с.-х.</w:t>
            </w:r>
            <w:r w:rsidR="00007597" w:rsidRPr="00007597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н</w:t>
            </w:r>
            <w:r w:rsidR="00007597" w:rsidRPr="00007597">
              <w:rPr>
                <w:color w:val="000000"/>
                <w:sz w:val="16"/>
                <w:szCs w:val="16"/>
              </w:rPr>
              <w:t>аук</w:t>
            </w:r>
            <w:r w:rsidR="001B3BD6">
              <w:rPr>
                <w:color w:val="000000"/>
                <w:sz w:val="16"/>
                <w:szCs w:val="16"/>
              </w:rPr>
              <w:t>, профессор</w:t>
            </w:r>
          </w:p>
          <w:p w:rsidR="001A246A" w:rsidRPr="00007597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ФГБОУ ВО «Кемеровский государственный сельскохозяйственный институт», </w:t>
            </w:r>
            <w:r w:rsidR="00E52A8F">
              <w:rPr>
                <w:color w:val="000000"/>
                <w:sz w:val="16"/>
                <w:szCs w:val="16"/>
              </w:rPr>
              <w:br/>
            </w:r>
            <w:r w:rsidRPr="00007597">
              <w:rPr>
                <w:color w:val="000000"/>
                <w:sz w:val="16"/>
                <w:szCs w:val="16"/>
              </w:rPr>
              <w:t>Россия, г. Кемерово</w:t>
            </w:r>
          </w:p>
          <w:p w:rsidR="001A246A" w:rsidRPr="0078420A" w:rsidRDefault="008F1F5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e</w:t>
            </w:r>
            <w:r w:rsidR="001A246A" w:rsidRPr="0078420A">
              <w:rPr>
                <w:color w:val="000000"/>
                <w:sz w:val="16"/>
                <w:szCs w:val="16"/>
              </w:rPr>
              <w:t>-</w:t>
            </w:r>
            <w:r w:rsidR="001A246A" w:rsidRPr="009B1002">
              <w:rPr>
                <w:color w:val="000000"/>
                <w:sz w:val="16"/>
                <w:szCs w:val="16"/>
                <w:lang w:val="en-US"/>
              </w:rPr>
              <w:t>mail</w:t>
            </w:r>
            <w:r w:rsidR="001A246A" w:rsidRPr="0078420A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1A246A" w:rsidRPr="009B1002">
              <w:rPr>
                <w:color w:val="000000"/>
                <w:sz w:val="16"/>
                <w:szCs w:val="16"/>
                <w:lang w:val="en-US"/>
              </w:rPr>
              <w:t>ekaterinagribovskaya</w:t>
            </w:r>
            <w:proofErr w:type="spellEnd"/>
            <w:r w:rsidR="001A246A" w:rsidRPr="0078420A">
              <w:rPr>
                <w:color w:val="000000"/>
                <w:sz w:val="16"/>
                <w:szCs w:val="16"/>
              </w:rPr>
              <w:t>@</w:t>
            </w:r>
            <w:r w:rsidR="001A246A" w:rsidRPr="009B1002">
              <w:rPr>
                <w:color w:val="000000"/>
                <w:sz w:val="16"/>
                <w:szCs w:val="16"/>
                <w:lang w:val="en-US"/>
              </w:rPr>
              <w:t>mail</w:t>
            </w:r>
            <w:r w:rsidR="001A246A" w:rsidRPr="0078420A">
              <w:rPr>
                <w:color w:val="000000"/>
                <w:sz w:val="16"/>
                <w:szCs w:val="16"/>
              </w:rPr>
              <w:t>.</w:t>
            </w:r>
            <w:proofErr w:type="spellStart"/>
            <w:r w:rsidR="001A246A" w:rsidRPr="009B1002"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="001A246A" w:rsidRPr="0078420A">
              <w:rPr>
                <w:color w:val="000000"/>
                <w:sz w:val="16"/>
                <w:szCs w:val="16"/>
              </w:rPr>
              <w:t xml:space="preserve"> </w:t>
            </w:r>
          </w:p>
          <w:p w:rsidR="005D493D" w:rsidRPr="00C26AA1" w:rsidRDefault="001A246A" w:rsidP="00575997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>Аннотация</w:t>
            </w:r>
            <w:r w:rsidRPr="00CE2590">
              <w:rPr>
                <w:color w:val="000000"/>
                <w:sz w:val="16"/>
                <w:szCs w:val="16"/>
              </w:rPr>
              <w:t xml:space="preserve">. </w:t>
            </w:r>
            <w:r w:rsidRPr="00007597">
              <w:rPr>
                <w:color w:val="000000"/>
                <w:sz w:val="16"/>
                <w:szCs w:val="16"/>
              </w:rPr>
              <w:t>Представлены</w:t>
            </w:r>
            <w:r w:rsidRPr="00CE2590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результаты</w:t>
            </w:r>
            <w:r w:rsidRPr="00CE2590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сравнительного изучения урожайности четырех сортов озимой пшеницы при отличающихся нормах высева и сроках посева в степной зоне Кемеровской области. Установлено, что оптимальным сроком посева является третья декада августа и норма высева – 6,0 млн. всхожих семян на гектар, обеспечивающие урожайность до 4,85 т/га.</w:t>
            </w:r>
          </w:p>
        </w:tc>
      </w:tr>
      <w:tr w:rsidR="005D493D" w:rsidRPr="00664325" w:rsidTr="00575997">
        <w:trPr>
          <w:trHeight w:val="768"/>
        </w:trPr>
        <w:tc>
          <w:tcPr>
            <w:tcW w:w="6828" w:type="dxa"/>
            <w:gridSpan w:val="2"/>
          </w:tcPr>
          <w:p w:rsidR="00AE71B1" w:rsidRPr="00007597" w:rsidRDefault="00AE71B1" w:rsidP="008F1F5A">
            <w:pPr>
              <w:widowControl w:val="0"/>
              <w:spacing w:line="216" w:lineRule="auto"/>
              <w:ind w:right="-101" w:firstLine="176"/>
              <w:jc w:val="both"/>
              <w:rPr>
                <w:i/>
                <w:sz w:val="16"/>
                <w:szCs w:val="16"/>
              </w:rPr>
            </w:pPr>
            <w:r w:rsidRPr="00007597">
              <w:rPr>
                <w:b/>
                <w:i/>
                <w:sz w:val="16"/>
                <w:szCs w:val="16"/>
              </w:rPr>
              <w:t>Ключевые слова</w:t>
            </w:r>
            <w:r w:rsidRPr="00007597">
              <w:rPr>
                <w:i/>
                <w:sz w:val="16"/>
                <w:szCs w:val="16"/>
              </w:rPr>
              <w:t>: озимая пшеница, урожайность,</w:t>
            </w:r>
            <w:r w:rsidRPr="00007597">
              <w:rPr>
                <w:sz w:val="16"/>
                <w:szCs w:val="16"/>
              </w:rPr>
              <w:t xml:space="preserve"> </w:t>
            </w:r>
            <w:r w:rsidRPr="00007597">
              <w:rPr>
                <w:i/>
                <w:sz w:val="16"/>
                <w:szCs w:val="16"/>
              </w:rPr>
              <w:t>урожайность, белок, адаптивность, стабильность, дисперсия.</w:t>
            </w:r>
          </w:p>
          <w:p w:rsidR="00AE71B1" w:rsidRPr="00575997" w:rsidRDefault="00AE71B1" w:rsidP="008F1F5A">
            <w:pPr>
              <w:widowControl w:val="0"/>
              <w:spacing w:line="216" w:lineRule="auto"/>
              <w:ind w:right="-101" w:firstLine="176"/>
              <w:jc w:val="both"/>
              <w:rPr>
                <w:i/>
                <w:sz w:val="12"/>
                <w:szCs w:val="16"/>
              </w:rPr>
            </w:pPr>
          </w:p>
          <w:p w:rsidR="00AE71B1" w:rsidRPr="00664325" w:rsidRDefault="00AE71B1" w:rsidP="00AE71B1">
            <w:pPr>
              <w:widowControl w:val="0"/>
              <w:spacing w:line="216" w:lineRule="auto"/>
              <w:ind w:right="-101" w:firstLine="176"/>
              <w:rPr>
                <w:sz w:val="16"/>
                <w:szCs w:val="16"/>
                <w:lang w:val="en-US"/>
              </w:rPr>
            </w:pPr>
            <w:r w:rsidRPr="00007597">
              <w:rPr>
                <w:sz w:val="16"/>
                <w:szCs w:val="16"/>
              </w:rPr>
              <w:t>Текст</w:t>
            </w:r>
            <w:r w:rsidRPr="00664325">
              <w:rPr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sz w:val="16"/>
                <w:szCs w:val="16"/>
              </w:rPr>
              <w:t>статьи</w:t>
            </w:r>
          </w:p>
          <w:p w:rsidR="00664325" w:rsidRPr="00575997" w:rsidRDefault="00AE71B1" w:rsidP="00575997">
            <w:pPr>
              <w:widowControl w:val="0"/>
              <w:spacing w:line="216" w:lineRule="auto"/>
              <w:ind w:right="-101" w:firstLine="176"/>
              <w:jc w:val="center"/>
              <w:rPr>
                <w:b/>
                <w:sz w:val="16"/>
                <w:szCs w:val="16"/>
                <w:lang w:val="en-US"/>
              </w:rPr>
            </w:pPr>
            <w:r w:rsidRPr="00007597">
              <w:rPr>
                <w:b/>
                <w:sz w:val="16"/>
                <w:szCs w:val="16"/>
              </w:rPr>
              <w:t>Список</w:t>
            </w:r>
            <w:r w:rsidRPr="0066432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b/>
                <w:sz w:val="16"/>
                <w:szCs w:val="16"/>
              </w:rPr>
              <w:t>литературы</w:t>
            </w:r>
          </w:p>
        </w:tc>
      </w:tr>
      <w:tr w:rsidR="00AF0732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28" w:type="dxa"/>
            <w:gridSpan w:val="2"/>
            <w:vAlign w:val="center"/>
          </w:tcPr>
          <w:p w:rsidR="00DB1D91" w:rsidRPr="00A637CB" w:rsidRDefault="00AF0732" w:rsidP="004B7A2C">
            <w:pPr>
              <w:jc w:val="center"/>
              <w:rPr>
                <w:bCs/>
                <w:sz w:val="18"/>
                <w:szCs w:val="20"/>
              </w:rPr>
            </w:pPr>
            <w:r w:rsidRPr="00A637CB">
              <w:rPr>
                <w:b/>
                <w:bCs/>
                <w:sz w:val="18"/>
                <w:szCs w:val="20"/>
              </w:rPr>
              <w:t>З</w:t>
            </w:r>
            <w:r w:rsidR="00F855D6" w:rsidRPr="00A637CB">
              <w:rPr>
                <w:b/>
                <w:bCs/>
                <w:sz w:val="18"/>
                <w:szCs w:val="20"/>
              </w:rPr>
              <w:t xml:space="preserve">АЯВКА НА УЧАСТИЕ </w:t>
            </w:r>
            <w:r w:rsidR="00DB1D91" w:rsidRPr="00A637CB">
              <w:rPr>
                <w:b/>
                <w:bCs/>
                <w:sz w:val="18"/>
                <w:szCs w:val="20"/>
              </w:rPr>
              <w:t>В КОНФЕРЕНЦИИ</w:t>
            </w:r>
          </w:p>
        </w:tc>
      </w:tr>
      <w:tr w:rsidR="00AF0732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</w:tcPr>
          <w:p w:rsidR="0085298B" w:rsidRPr="00A637CB" w:rsidRDefault="00AF0732" w:rsidP="0085298B">
            <w:pPr>
              <w:tabs>
                <w:tab w:val="left" w:pos="142"/>
                <w:tab w:val="left" w:pos="709"/>
              </w:tabs>
              <w:rPr>
                <w:b/>
                <w:bCs/>
                <w:sz w:val="18"/>
                <w:szCs w:val="20"/>
              </w:rPr>
            </w:pPr>
            <w:r w:rsidRPr="00A637CB">
              <w:rPr>
                <w:b/>
                <w:bCs/>
                <w:sz w:val="18"/>
                <w:szCs w:val="20"/>
              </w:rPr>
              <w:t>Фамилия, имя, отчество</w:t>
            </w:r>
          </w:p>
        </w:tc>
      </w:tr>
      <w:tr w:rsidR="00AF0732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  <w:tcBorders>
              <w:bottom w:val="single" w:sz="4" w:space="0" w:color="000000"/>
            </w:tcBorders>
          </w:tcPr>
          <w:p w:rsidR="00AF0732" w:rsidRPr="00A637CB" w:rsidRDefault="00AF0732" w:rsidP="0078420A">
            <w:pPr>
              <w:tabs>
                <w:tab w:val="left" w:pos="142"/>
              </w:tabs>
              <w:rPr>
                <w:b/>
                <w:bCs/>
                <w:sz w:val="18"/>
                <w:szCs w:val="20"/>
              </w:rPr>
            </w:pPr>
            <w:r w:rsidRPr="00A637CB">
              <w:rPr>
                <w:b/>
                <w:bCs/>
                <w:sz w:val="18"/>
                <w:szCs w:val="20"/>
              </w:rPr>
              <w:t>Место учебы</w:t>
            </w:r>
          </w:p>
        </w:tc>
      </w:tr>
      <w:tr w:rsidR="00AF0732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:rsidR="00E9189C" w:rsidRPr="00A637CB" w:rsidRDefault="00B94567" w:rsidP="004B7A2C">
            <w:pPr>
              <w:tabs>
                <w:tab w:val="left" w:pos="284"/>
              </w:tabs>
              <w:rPr>
                <w:b/>
                <w:bCs/>
                <w:sz w:val="18"/>
                <w:szCs w:val="20"/>
              </w:rPr>
            </w:pPr>
            <w:r w:rsidRPr="00A637CB">
              <w:rPr>
                <w:b/>
                <w:bCs/>
                <w:sz w:val="18"/>
                <w:szCs w:val="20"/>
              </w:rPr>
              <w:t>Ученая степень</w:t>
            </w:r>
          </w:p>
        </w:tc>
      </w:tr>
      <w:tr w:rsidR="00B94567" w:rsidRPr="0085298B" w:rsidTr="00E52A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9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:rsidR="00B94567" w:rsidRPr="00A637CB" w:rsidRDefault="00B94567" w:rsidP="004B7A2C">
            <w:pPr>
              <w:tabs>
                <w:tab w:val="left" w:pos="284"/>
              </w:tabs>
              <w:rPr>
                <w:b/>
                <w:bCs/>
                <w:sz w:val="18"/>
                <w:szCs w:val="20"/>
              </w:rPr>
            </w:pPr>
            <w:r w:rsidRPr="00A637CB">
              <w:rPr>
                <w:b/>
                <w:bCs/>
                <w:sz w:val="18"/>
                <w:szCs w:val="20"/>
              </w:rPr>
              <w:t>Форма участия в конференции</w:t>
            </w:r>
          </w:p>
        </w:tc>
      </w:tr>
      <w:tr w:rsidR="00B94567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142" w:type="dxa"/>
            <w:tcBorders>
              <w:top w:val="single" w:sz="4" w:space="0" w:color="auto"/>
            </w:tcBorders>
          </w:tcPr>
          <w:p w:rsidR="00B94567" w:rsidRPr="00A637CB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637CB">
              <w:rPr>
                <w:b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="00B94567" w:rsidRPr="00A637C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52A8F">
              <w:rPr>
                <w:b/>
                <w:bCs/>
                <w:sz w:val="18"/>
                <w:szCs w:val="18"/>
              </w:rPr>
            </w:r>
            <w:r w:rsidR="00E52A8F">
              <w:rPr>
                <w:b/>
                <w:bCs/>
                <w:sz w:val="18"/>
                <w:szCs w:val="18"/>
              </w:rPr>
              <w:fldChar w:fldCharType="separate"/>
            </w:r>
            <w:r w:rsidRPr="00A637CB"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  <w:r w:rsidR="00B94567" w:rsidRPr="00A637CB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B94567" w:rsidRPr="00A637CB">
              <w:rPr>
                <w:b/>
                <w:bCs/>
                <w:sz w:val="18"/>
                <w:szCs w:val="18"/>
              </w:rPr>
              <w:t>очная</w:t>
            </w:r>
            <w:proofErr w:type="gramEnd"/>
          </w:p>
          <w:p w:rsidR="00B94567" w:rsidRPr="00A637CB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637CB">
              <w:rPr>
                <w:b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A637C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52A8F">
              <w:rPr>
                <w:b/>
                <w:bCs/>
                <w:sz w:val="18"/>
                <w:szCs w:val="18"/>
              </w:rPr>
            </w:r>
            <w:r w:rsidR="00E52A8F">
              <w:rPr>
                <w:b/>
                <w:bCs/>
                <w:sz w:val="18"/>
                <w:szCs w:val="18"/>
              </w:rPr>
              <w:fldChar w:fldCharType="separate"/>
            </w:r>
            <w:r w:rsidRPr="00A637CB">
              <w:rPr>
                <w:b/>
                <w:bCs/>
                <w:sz w:val="18"/>
                <w:szCs w:val="18"/>
              </w:rPr>
              <w:fldChar w:fldCharType="end"/>
            </w:r>
            <w:r w:rsidR="00B94567" w:rsidRPr="00A637CB">
              <w:rPr>
                <w:b/>
                <w:bCs/>
                <w:sz w:val="18"/>
                <w:szCs w:val="18"/>
              </w:rPr>
              <w:t xml:space="preserve"> дистанционная</w:t>
            </w:r>
          </w:p>
          <w:p w:rsidR="00B94567" w:rsidRPr="00A637CB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637CB">
              <w:rPr>
                <w:b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A637C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52A8F">
              <w:rPr>
                <w:b/>
                <w:bCs/>
                <w:sz w:val="18"/>
                <w:szCs w:val="18"/>
              </w:rPr>
            </w:r>
            <w:r w:rsidR="00E52A8F">
              <w:rPr>
                <w:b/>
                <w:bCs/>
                <w:sz w:val="18"/>
                <w:szCs w:val="18"/>
              </w:rPr>
              <w:fldChar w:fldCharType="separate"/>
            </w:r>
            <w:r w:rsidRPr="00A637CB">
              <w:rPr>
                <w:b/>
                <w:bCs/>
                <w:sz w:val="18"/>
                <w:szCs w:val="18"/>
              </w:rPr>
              <w:fldChar w:fldCharType="end"/>
            </w:r>
            <w:r w:rsidR="00B94567" w:rsidRPr="00A637CB">
              <w:rPr>
                <w:b/>
                <w:bCs/>
                <w:sz w:val="18"/>
                <w:szCs w:val="18"/>
              </w:rPr>
              <w:t xml:space="preserve"> заочная</w:t>
            </w:r>
          </w:p>
        </w:tc>
        <w:tc>
          <w:tcPr>
            <w:tcW w:w="4686" w:type="dxa"/>
            <w:tcBorders>
              <w:top w:val="single" w:sz="4" w:space="0" w:color="auto"/>
            </w:tcBorders>
            <w:vAlign w:val="center"/>
          </w:tcPr>
          <w:p w:rsidR="00B94567" w:rsidRPr="00A637CB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637C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A637C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52A8F">
              <w:rPr>
                <w:b/>
                <w:bCs/>
                <w:sz w:val="18"/>
                <w:szCs w:val="18"/>
              </w:rPr>
            </w:r>
            <w:r w:rsidR="00E52A8F">
              <w:rPr>
                <w:b/>
                <w:bCs/>
                <w:sz w:val="18"/>
                <w:szCs w:val="18"/>
              </w:rPr>
              <w:fldChar w:fldCharType="separate"/>
            </w:r>
            <w:r w:rsidRPr="00A637CB">
              <w:rPr>
                <w:b/>
                <w:bCs/>
                <w:sz w:val="18"/>
                <w:szCs w:val="18"/>
              </w:rPr>
              <w:fldChar w:fldCharType="end"/>
            </w:r>
            <w:r w:rsidR="00B94567" w:rsidRPr="00A637CB">
              <w:rPr>
                <w:b/>
                <w:bCs/>
                <w:sz w:val="18"/>
                <w:szCs w:val="18"/>
              </w:rPr>
              <w:t xml:space="preserve"> с докладом</w:t>
            </w:r>
          </w:p>
          <w:p w:rsidR="00B94567" w:rsidRPr="00A637CB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637CB">
              <w:rPr>
                <w:b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A637C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52A8F">
              <w:rPr>
                <w:b/>
                <w:bCs/>
                <w:sz w:val="18"/>
                <w:szCs w:val="18"/>
              </w:rPr>
            </w:r>
            <w:r w:rsidR="00E52A8F">
              <w:rPr>
                <w:b/>
                <w:bCs/>
                <w:sz w:val="18"/>
                <w:szCs w:val="18"/>
              </w:rPr>
              <w:fldChar w:fldCharType="separate"/>
            </w:r>
            <w:r w:rsidRPr="00A637CB">
              <w:rPr>
                <w:b/>
                <w:bCs/>
                <w:sz w:val="18"/>
                <w:szCs w:val="18"/>
              </w:rPr>
              <w:fldChar w:fldCharType="end"/>
            </w:r>
            <w:r w:rsidR="00B94567" w:rsidRPr="00A637CB">
              <w:rPr>
                <w:b/>
                <w:bCs/>
                <w:sz w:val="18"/>
                <w:szCs w:val="18"/>
              </w:rPr>
              <w:t xml:space="preserve"> без доклада</w:t>
            </w:r>
          </w:p>
        </w:tc>
      </w:tr>
      <w:tr w:rsidR="00B94567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6828" w:type="dxa"/>
            <w:gridSpan w:val="2"/>
            <w:vAlign w:val="center"/>
          </w:tcPr>
          <w:p w:rsidR="00B94567" w:rsidRPr="00A637CB" w:rsidRDefault="00B94567" w:rsidP="0085298B">
            <w:pPr>
              <w:rPr>
                <w:b/>
                <w:bCs/>
                <w:sz w:val="18"/>
                <w:szCs w:val="20"/>
              </w:rPr>
            </w:pPr>
            <w:r w:rsidRPr="00A637CB">
              <w:rPr>
                <w:b/>
                <w:sz w:val="18"/>
                <w:szCs w:val="20"/>
                <w:lang w:val="en-US"/>
              </w:rPr>
              <w:t>Т</w:t>
            </w:r>
            <w:proofErr w:type="spellStart"/>
            <w:r w:rsidRPr="00A637CB">
              <w:rPr>
                <w:b/>
                <w:sz w:val="18"/>
                <w:szCs w:val="20"/>
              </w:rPr>
              <w:t>елефон</w:t>
            </w:r>
            <w:proofErr w:type="spellEnd"/>
            <w:r w:rsidR="00E52A8F">
              <w:rPr>
                <w:b/>
                <w:sz w:val="18"/>
                <w:szCs w:val="20"/>
              </w:rPr>
              <w:t>:</w:t>
            </w:r>
          </w:p>
        </w:tc>
      </w:tr>
      <w:tr w:rsidR="00B94567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6828" w:type="dxa"/>
            <w:gridSpan w:val="2"/>
            <w:vAlign w:val="center"/>
          </w:tcPr>
          <w:p w:rsidR="00B94567" w:rsidRPr="00E52A8F" w:rsidRDefault="00B94567" w:rsidP="0085298B">
            <w:pPr>
              <w:rPr>
                <w:sz w:val="18"/>
                <w:szCs w:val="20"/>
              </w:rPr>
            </w:pPr>
            <w:r w:rsidRPr="00A637CB">
              <w:rPr>
                <w:b/>
                <w:sz w:val="18"/>
                <w:szCs w:val="20"/>
                <w:lang w:val="en-US"/>
              </w:rPr>
              <w:t>E</w:t>
            </w:r>
            <w:r w:rsidRPr="00A637CB">
              <w:rPr>
                <w:b/>
                <w:sz w:val="18"/>
                <w:szCs w:val="20"/>
              </w:rPr>
              <w:t>-</w:t>
            </w:r>
            <w:r w:rsidRPr="00A637CB">
              <w:rPr>
                <w:b/>
                <w:sz w:val="18"/>
                <w:szCs w:val="20"/>
                <w:lang w:val="en-US"/>
              </w:rPr>
              <w:t>mail</w:t>
            </w:r>
            <w:r w:rsidR="00E52A8F">
              <w:rPr>
                <w:b/>
                <w:sz w:val="18"/>
                <w:szCs w:val="20"/>
              </w:rPr>
              <w:t>:</w:t>
            </w:r>
          </w:p>
        </w:tc>
      </w:tr>
      <w:tr w:rsidR="00B94567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6828" w:type="dxa"/>
            <w:gridSpan w:val="2"/>
          </w:tcPr>
          <w:p w:rsidR="00B94567" w:rsidRPr="00A637CB" w:rsidRDefault="00B94567" w:rsidP="0085298B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18"/>
                <w:szCs w:val="20"/>
              </w:rPr>
            </w:pPr>
            <w:r w:rsidRPr="00A637CB">
              <w:rPr>
                <w:b/>
                <w:sz w:val="18"/>
                <w:szCs w:val="20"/>
              </w:rPr>
              <w:t>Название статьи:</w:t>
            </w:r>
          </w:p>
        </w:tc>
      </w:tr>
      <w:tr w:rsidR="00B94567" w:rsidRPr="0085298B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6828" w:type="dxa"/>
            <w:gridSpan w:val="2"/>
          </w:tcPr>
          <w:p w:rsidR="00B94567" w:rsidRPr="00A637CB" w:rsidRDefault="00B94567" w:rsidP="00B94567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18"/>
                <w:szCs w:val="20"/>
              </w:rPr>
            </w:pPr>
            <w:r w:rsidRPr="00A637CB">
              <w:rPr>
                <w:b/>
                <w:sz w:val="18"/>
                <w:szCs w:val="20"/>
              </w:rPr>
              <w:t>Направление конференции:</w:t>
            </w:r>
          </w:p>
        </w:tc>
      </w:tr>
    </w:tbl>
    <w:p w:rsidR="003B4F0B" w:rsidRDefault="003B4F0B" w:rsidP="00E52A8F">
      <w:pPr>
        <w:pStyle w:val="a7"/>
        <w:jc w:val="left"/>
        <w:rPr>
          <w:color w:val="000000"/>
          <w:sz w:val="20"/>
          <w:szCs w:val="20"/>
        </w:rPr>
      </w:pPr>
    </w:p>
    <w:sectPr w:rsidR="003B4F0B" w:rsidSect="003C2EB6">
      <w:pgSz w:w="16838" w:h="11906" w:orient="landscape"/>
      <w:pgMar w:top="851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70CE1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5E2A34"/>
    <w:multiLevelType w:val="hybridMultilevel"/>
    <w:tmpl w:val="7AB26792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3F67E5"/>
    <w:multiLevelType w:val="hybridMultilevel"/>
    <w:tmpl w:val="9372EB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14482"/>
    <w:multiLevelType w:val="hybridMultilevel"/>
    <w:tmpl w:val="076ABD96"/>
    <w:lvl w:ilvl="0" w:tplc="B06A6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51835"/>
    <w:multiLevelType w:val="hybridMultilevel"/>
    <w:tmpl w:val="C6148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D5B6F"/>
    <w:multiLevelType w:val="hybridMultilevel"/>
    <w:tmpl w:val="1928533A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32"/>
    <w:rsid w:val="00001CD3"/>
    <w:rsid w:val="00003551"/>
    <w:rsid w:val="0000523D"/>
    <w:rsid w:val="00007597"/>
    <w:rsid w:val="00013B4C"/>
    <w:rsid w:val="00022339"/>
    <w:rsid w:val="00024D3B"/>
    <w:rsid w:val="00042701"/>
    <w:rsid w:val="00074069"/>
    <w:rsid w:val="00094C86"/>
    <w:rsid w:val="000B07BA"/>
    <w:rsid w:val="000B33EC"/>
    <w:rsid w:val="000B70AB"/>
    <w:rsid w:val="000C5C4E"/>
    <w:rsid w:val="000D1E95"/>
    <w:rsid w:val="000D491A"/>
    <w:rsid w:val="000D7082"/>
    <w:rsid w:val="000E6F13"/>
    <w:rsid w:val="001462D7"/>
    <w:rsid w:val="0015185A"/>
    <w:rsid w:val="00190F13"/>
    <w:rsid w:val="001A246A"/>
    <w:rsid w:val="001A7840"/>
    <w:rsid w:val="001B023F"/>
    <w:rsid w:val="001B3BD6"/>
    <w:rsid w:val="00211DC3"/>
    <w:rsid w:val="002126C3"/>
    <w:rsid w:val="0022210A"/>
    <w:rsid w:val="0027157D"/>
    <w:rsid w:val="002C73A9"/>
    <w:rsid w:val="002D2D5F"/>
    <w:rsid w:val="002D3DC8"/>
    <w:rsid w:val="002E2EA1"/>
    <w:rsid w:val="002E7FF3"/>
    <w:rsid w:val="0030181F"/>
    <w:rsid w:val="00306A53"/>
    <w:rsid w:val="00315BBB"/>
    <w:rsid w:val="003304F5"/>
    <w:rsid w:val="003327CA"/>
    <w:rsid w:val="00344082"/>
    <w:rsid w:val="00344924"/>
    <w:rsid w:val="00353F30"/>
    <w:rsid w:val="00376CE6"/>
    <w:rsid w:val="003B46F5"/>
    <w:rsid w:val="003B4DBC"/>
    <w:rsid w:val="003B4F0B"/>
    <w:rsid w:val="003C2EB6"/>
    <w:rsid w:val="003D508F"/>
    <w:rsid w:val="003F1787"/>
    <w:rsid w:val="003F2F94"/>
    <w:rsid w:val="003F5039"/>
    <w:rsid w:val="00422567"/>
    <w:rsid w:val="00432E44"/>
    <w:rsid w:val="00441E9D"/>
    <w:rsid w:val="004454D4"/>
    <w:rsid w:val="00445F8E"/>
    <w:rsid w:val="004B4336"/>
    <w:rsid w:val="004B7A2C"/>
    <w:rsid w:val="004D0C40"/>
    <w:rsid w:val="004D4186"/>
    <w:rsid w:val="00501700"/>
    <w:rsid w:val="00503881"/>
    <w:rsid w:val="005239EA"/>
    <w:rsid w:val="00531C8E"/>
    <w:rsid w:val="005321CE"/>
    <w:rsid w:val="00534CD0"/>
    <w:rsid w:val="005453DE"/>
    <w:rsid w:val="00575997"/>
    <w:rsid w:val="005A383D"/>
    <w:rsid w:val="005A5CDE"/>
    <w:rsid w:val="005B0460"/>
    <w:rsid w:val="005C3BCB"/>
    <w:rsid w:val="005D00F6"/>
    <w:rsid w:val="005D23F6"/>
    <w:rsid w:val="005D493D"/>
    <w:rsid w:val="005E4AA9"/>
    <w:rsid w:val="005E5973"/>
    <w:rsid w:val="005F3119"/>
    <w:rsid w:val="006010AE"/>
    <w:rsid w:val="0061007E"/>
    <w:rsid w:val="006170E9"/>
    <w:rsid w:val="00620AD1"/>
    <w:rsid w:val="00633AF2"/>
    <w:rsid w:val="00645DC5"/>
    <w:rsid w:val="006553AA"/>
    <w:rsid w:val="00664325"/>
    <w:rsid w:val="00677C53"/>
    <w:rsid w:val="006A2A5C"/>
    <w:rsid w:val="006A4F7B"/>
    <w:rsid w:val="006E7B0B"/>
    <w:rsid w:val="007067A1"/>
    <w:rsid w:val="00715B59"/>
    <w:rsid w:val="00740B5C"/>
    <w:rsid w:val="007525E2"/>
    <w:rsid w:val="0075285B"/>
    <w:rsid w:val="007541BA"/>
    <w:rsid w:val="007723B0"/>
    <w:rsid w:val="0078420A"/>
    <w:rsid w:val="00786367"/>
    <w:rsid w:val="007A4EAE"/>
    <w:rsid w:val="007B4268"/>
    <w:rsid w:val="007C6A27"/>
    <w:rsid w:val="007D5043"/>
    <w:rsid w:val="007F1041"/>
    <w:rsid w:val="007F23E9"/>
    <w:rsid w:val="007F6A40"/>
    <w:rsid w:val="0080142C"/>
    <w:rsid w:val="00802490"/>
    <w:rsid w:val="00844217"/>
    <w:rsid w:val="0085298B"/>
    <w:rsid w:val="00852E7B"/>
    <w:rsid w:val="00861278"/>
    <w:rsid w:val="00861F55"/>
    <w:rsid w:val="00871366"/>
    <w:rsid w:val="0089532C"/>
    <w:rsid w:val="008B1A95"/>
    <w:rsid w:val="008B5CB6"/>
    <w:rsid w:val="008C19B7"/>
    <w:rsid w:val="008F16D1"/>
    <w:rsid w:val="008F1F5A"/>
    <w:rsid w:val="009046FB"/>
    <w:rsid w:val="00910C63"/>
    <w:rsid w:val="00926639"/>
    <w:rsid w:val="00935EE6"/>
    <w:rsid w:val="009545C3"/>
    <w:rsid w:val="00972C22"/>
    <w:rsid w:val="009A0367"/>
    <w:rsid w:val="009B1002"/>
    <w:rsid w:val="009B30C9"/>
    <w:rsid w:val="009E7825"/>
    <w:rsid w:val="00A01575"/>
    <w:rsid w:val="00A042AF"/>
    <w:rsid w:val="00A125F0"/>
    <w:rsid w:val="00A12A96"/>
    <w:rsid w:val="00A347F8"/>
    <w:rsid w:val="00A34D24"/>
    <w:rsid w:val="00A625D6"/>
    <w:rsid w:val="00A637CB"/>
    <w:rsid w:val="00A70415"/>
    <w:rsid w:val="00A72105"/>
    <w:rsid w:val="00A723B6"/>
    <w:rsid w:val="00A7744A"/>
    <w:rsid w:val="00A82DEF"/>
    <w:rsid w:val="00A9685C"/>
    <w:rsid w:val="00AA25E7"/>
    <w:rsid w:val="00AB4296"/>
    <w:rsid w:val="00AB6711"/>
    <w:rsid w:val="00AE71B1"/>
    <w:rsid w:val="00AF0732"/>
    <w:rsid w:val="00B000DC"/>
    <w:rsid w:val="00B0071F"/>
    <w:rsid w:val="00B108D5"/>
    <w:rsid w:val="00B157F7"/>
    <w:rsid w:val="00B236C2"/>
    <w:rsid w:val="00B30061"/>
    <w:rsid w:val="00B64EE5"/>
    <w:rsid w:val="00B8710B"/>
    <w:rsid w:val="00B94567"/>
    <w:rsid w:val="00BD7DBF"/>
    <w:rsid w:val="00C0178A"/>
    <w:rsid w:val="00C03EDC"/>
    <w:rsid w:val="00C26AA1"/>
    <w:rsid w:val="00C30B73"/>
    <w:rsid w:val="00CA0928"/>
    <w:rsid w:val="00CA5A92"/>
    <w:rsid w:val="00CB14D9"/>
    <w:rsid w:val="00CB2342"/>
    <w:rsid w:val="00CC3001"/>
    <w:rsid w:val="00CC5C47"/>
    <w:rsid w:val="00CC6808"/>
    <w:rsid w:val="00CE2590"/>
    <w:rsid w:val="00CF33B3"/>
    <w:rsid w:val="00D14027"/>
    <w:rsid w:val="00D20F69"/>
    <w:rsid w:val="00D81EDF"/>
    <w:rsid w:val="00DB1D91"/>
    <w:rsid w:val="00DB205B"/>
    <w:rsid w:val="00DB6C61"/>
    <w:rsid w:val="00DC2545"/>
    <w:rsid w:val="00DE29B2"/>
    <w:rsid w:val="00E52A8F"/>
    <w:rsid w:val="00E643F3"/>
    <w:rsid w:val="00E76FC3"/>
    <w:rsid w:val="00E774FA"/>
    <w:rsid w:val="00E84FB1"/>
    <w:rsid w:val="00E87E9E"/>
    <w:rsid w:val="00E9189C"/>
    <w:rsid w:val="00E96058"/>
    <w:rsid w:val="00EA0841"/>
    <w:rsid w:val="00EA58D9"/>
    <w:rsid w:val="00EC0B49"/>
    <w:rsid w:val="00EC0E18"/>
    <w:rsid w:val="00EC57E2"/>
    <w:rsid w:val="00ED3CB6"/>
    <w:rsid w:val="00EE3101"/>
    <w:rsid w:val="00F00420"/>
    <w:rsid w:val="00F335AA"/>
    <w:rsid w:val="00F3446C"/>
    <w:rsid w:val="00F40C4E"/>
    <w:rsid w:val="00F43AC6"/>
    <w:rsid w:val="00F52CA7"/>
    <w:rsid w:val="00F855D6"/>
    <w:rsid w:val="00F957B1"/>
    <w:rsid w:val="00F969CF"/>
    <w:rsid w:val="00FA2368"/>
    <w:rsid w:val="00FA51FB"/>
    <w:rsid w:val="00FE1D3E"/>
    <w:rsid w:val="00FE523D"/>
    <w:rsid w:val="00FF38D7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E7D75E-BFDA-4D0B-A771-448A3FF3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F0732"/>
    <w:pPr>
      <w:keepNext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2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AF0732"/>
    <w:pPr>
      <w:jc w:val="center"/>
    </w:pPr>
    <w:rPr>
      <w:rFonts w:ascii="Arial Narrow" w:hAnsi="Arial Narrow" w:cs="Arial"/>
      <w:sz w:val="28"/>
    </w:rPr>
  </w:style>
  <w:style w:type="character" w:customStyle="1" w:styleId="20">
    <w:name w:val="Основной текст 2 Знак"/>
    <w:basedOn w:val="a1"/>
    <w:link w:val="2"/>
    <w:rsid w:val="00AF0732"/>
    <w:rPr>
      <w:rFonts w:ascii="Arial Narrow" w:eastAsia="Times New Roman" w:hAnsi="Arial Narrow" w:cs="Arial"/>
      <w:sz w:val="28"/>
      <w:szCs w:val="24"/>
      <w:lang w:eastAsia="ru-RU"/>
    </w:rPr>
  </w:style>
  <w:style w:type="paragraph" w:customStyle="1" w:styleId="a4">
    <w:name w:val="Îáû÷íûé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F0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AF0732"/>
    <w:pPr>
      <w:jc w:val="center"/>
    </w:pPr>
    <w:rPr>
      <w:b/>
      <w:bCs/>
    </w:rPr>
  </w:style>
  <w:style w:type="character" w:customStyle="1" w:styleId="a8">
    <w:name w:val="Название Знак"/>
    <w:basedOn w:val="a1"/>
    <w:link w:val="a7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AA25E7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AA2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12A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935EE6"/>
    <w:rPr>
      <w:color w:val="0000FF" w:themeColor="hyperlink"/>
      <w:u w:val="single"/>
    </w:rPr>
  </w:style>
  <w:style w:type="paragraph" w:styleId="ac">
    <w:name w:val="List Paragraph"/>
    <w:basedOn w:val="a0"/>
    <w:uiPriority w:val="34"/>
    <w:qFormat/>
    <w:rsid w:val="00E9189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A246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r@yandex.ru" TargetMode="External"/><Relationship Id="rId13" Type="http://schemas.openxmlformats.org/officeDocument/2006/relationships/hyperlink" Target="mailto:event@ksa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seum@ksai.ru" TargetMode="External"/><Relationship Id="rId12" Type="http://schemas.openxmlformats.org/officeDocument/2006/relationships/hyperlink" Target="mailto:nir@ksa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Ra_Machka@mail.ru" TargetMode="External"/><Relationship Id="rId11" Type="http://schemas.openxmlformats.org/officeDocument/2006/relationships/hyperlink" Target="mailto:panasenko.1958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vent.ksai.ru" TargetMode="External"/><Relationship Id="rId10" Type="http://schemas.openxmlformats.org/officeDocument/2006/relationships/hyperlink" Target="mailto:mara.200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o-kem@rambler.ru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EDB02-E376-4B72-BEBF-45106974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ИИО</cp:lastModifiedBy>
  <cp:revision>2</cp:revision>
  <cp:lastPrinted>2017-01-16T09:04:00Z</cp:lastPrinted>
  <dcterms:created xsi:type="dcterms:W3CDTF">2017-01-24T01:51:00Z</dcterms:created>
  <dcterms:modified xsi:type="dcterms:W3CDTF">2017-01-24T01:51:00Z</dcterms:modified>
</cp:coreProperties>
</file>