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78" w:rsidRDefault="005F4278" w:rsidP="005F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Оренбургской области</w:t>
      </w:r>
    </w:p>
    <w:p w:rsidR="005F4278" w:rsidRDefault="005F4278" w:rsidP="005F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орган Федеральной службы государственной статистики по Оренбургской области</w:t>
      </w:r>
    </w:p>
    <w:p w:rsidR="005F4278" w:rsidRDefault="005F4278" w:rsidP="005F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5F4278" w:rsidRDefault="005F4278" w:rsidP="005F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«Оренбургский государственный аграрный университет»</w:t>
      </w:r>
    </w:p>
    <w:p w:rsidR="005F4278" w:rsidRDefault="005F4278" w:rsidP="005F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Институт проблем управления им. В.А. Трапезникова </w:t>
      </w:r>
    </w:p>
    <w:p w:rsidR="005F4278" w:rsidRDefault="005F4278" w:rsidP="005F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академии наук</w:t>
      </w:r>
    </w:p>
    <w:p w:rsidR="00FB691E" w:rsidRDefault="005F4278" w:rsidP="005F4278">
      <w:pPr>
        <w:tabs>
          <w:tab w:val="left" w:pos="7545"/>
        </w:tabs>
        <w:ind w:left="-426"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691E" w:rsidRPr="00F02C03" w:rsidRDefault="00FB691E" w:rsidP="00FB691E">
      <w:pPr>
        <w:ind w:left="-426" w:right="-284"/>
        <w:jc w:val="center"/>
        <w:rPr>
          <w:b/>
          <w:sz w:val="28"/>
          <w:szCs w:val="28"/>
        </w:rPr>
      </w:pPr>
      <w:r w:rsidRPr="00F02C03">
        <w:rPr>
          <w:b/>
          <w:sz w:val="28"/>
          <w:szCs w:val="28"/>
        </w:rPr>
        <w:t>ИНФОРМАЦИОННОЕ ПИСЬМО</w:t>
      </w:r>
    </w:p>
    <w:p w:rsidR="00FB691E" w:rsidRPr="00F02C03" w:rsidRDefault="00FB691E" w:rsidP="00FB691E">
      <w:pPr>
        <w:jc w:val="center"/>
        <w:rPr>
          <w:b/>
          <w:sz w:val="28"/>
          <w:szCs w:val="28"/>
        </w:rPr>
      </w:pPr>
    </w:p>
    <w:p w:rsidR="00FB691E" w:rsidRPr="009F4B4D" w:rsidRDefault="00FB691E" w:rsidP="00FB691E">
      <w:pPr>
        <w:widowControl w:val="0"/>
        <w:spacing w:before="120"/>
        <w:jc w:val="center"/>
        <w:rPr>
          <w:b/>
          <w:i/>
          <w:kern w:val="1"/>
          <w:sz w:val="28"/>
          <w:szCs w:val="28"/>
        </w:rPr>
      </w:pPr>
      <w:r w:rsidRPr="009F4B4D">
        <w:rPr>
          <w:b/>
          <w:i/>
          <w:kern w:val="1"/>
          <w:sz w:val="28"/>
          <w:szCs w:val="28"/>
        </w:rPr>
        <w:t>Приглашаем Вас принять участие в работе</w:t>
      </w:r>
    </w:p>
    <w:p w:rsidR="00FB691E" w:rsidRPr="009F4B4D" w:rsidRDefault="00FB691E" w:rsidP="00FB691E">
      <w:pPr>
        <w:pStyle w:val="a4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F4B4D">
        <w:rPr>
          <w:rFonts w:ascii="Times New Roman" w:hAnsi="Times New Roman"/>
          <w:b/>
          <w:sz w:val="28"/>
          <w:szCs w:val="28"/>
        </w:rPr>
        <w:t>Всероссийской научно-практической конференции с международным участием</w:t>
      </w:r>
    </w:p>
    <w:p w:rsidR="00FB691E" w:rsidRDefault="00FB691E" w:rsidP="00FB691E">
      <w:pPr>
        <w:ind w:left="-426" w:right="-284"/>
        <w:jc w:val="center"/>
        <w:rPr>
          <w:sz w:val="28"/>
          <w:szCs w:val="28"/>
        </w:rPr>
      </w:pPr>
      <w:r w:rsidRPr="00050169">
        <w:rPr>
          <w:b/>
          <w:sz w:val="28"/>
          <w:szCs w:val="28"/>
        </w:rPr>
        <w:t>«</w:t>
      </w:r>
      <w:r w:rsidRPr="00404BE2">
        <w:rPr>
          <w:sz w:val="28"/>
          <w:szCs w:val="28"/>
        </w:rPr>
        <w:t>Проблемы социально-экономического раз</w:t>
      </w:r>
      <w:r>
        <w:rPr>
          <w:sz w:val="28"/>
          <w:szCs w:val="28"/>
        </w:rPr>
        <w:t>вития АПК и сельских территорий»</w:t>
      </w:r>
    </w:p>
    <w:p w:rsidR="00FB691E" w:rsidRDefault="00FB691E" w:rsidP="00FB691E">
      <w:pPr>
        <w:ind w:left="-426" w:right="-284"/>
        <w:jc w:val="center"/>
        <w:rPr>
          <w:b/>
          <w:sz w:val="28"/>
          <w:szCs w:val="28"/>
        </w:rPr>
      </w:pPr>
      <w:r w:rsidRPr="00404BE2">
        <w:rPr>
          <w:sz w:val="28"/>
          <w:szCs w:val="28"/>
        </w:rPr>
        <w:t>(</w:t>
      </w:r>
      <w:proofErr w:type="gramStart"/>
      <w:r w:rsidRPr="00404BE2">
        <w:rPr>
          <w:sz w:val="28"/>
          <w:szCs w:val="28"/>
        </w:rPr>
        <w:t>посвященн</w:t>
      </w:r>
      <w:r>
        <w:rPr>
          <w:sz w:val="28"/>
          <w:szCs w:val="28"/>
        </w:rPr>
        <w:t>ой</w:t>
      </w:r>
      <w:proofErr w:type="gramEnd"/>
      <w:r w:rsidRPr="00404BE2">
        <w:rPr>
          <w:sz w:val="28"/>
          <w:szCs w:val="28"/>
        </w:rPr>
        <w:t xml:space="preserve"> 55-летию экономического факультета Оренбургского ГАУ</w:t>
      </w:r>
      <w:r w:rsidR="005761B2">
        <w:rPr>
          <w:sz w:val="28"/>
          <w:szCs w:val="28"/>
        </w:rPr>
        <w:t>)</w:t>
      </w:r>
      <w:r w:rsidR="00F877B8">
        <w:rPr>
          <w:sz w:val="28"/>
          <w:szCs w:val="28"/>
        </w:rPr>
        <w:t xml:space="preserve"> </w:t>
      </w:r>
    </w:p>
    <w:p w:rsidR="00FB691E" w:rsidRPr="001847DE" w:rsidRDefault="00FB691E" w:rsidP="00FB691E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2F5629">
        <w:rPr>
          <w:sz w:val="28"/>
          <w:szCs w:val="28"/>
        </w:rPr>
        <w:t>23</w:t>
      </w:r>
      <w:r w:rsidRPr="001847D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238B6">
        <w:rPr>
          <w:sz w:val="28"/>
          <w:szCs w:val="28"/>
        </w:rPr>
        <w:t xml:space="preserve"> – </w:t>
      </w:r>
      <w:r w:rsidR="002F5629">
        <w:rPr>
          <w:sz w:val="28"/>
          <w:szCs w:val="28"/>
        </w:rPr>
        <w:t>25</w:t>
      </w:r>
      <w:r w:rsidRPr="001847D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47DE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1847DE">
        <w:rPr>
          <w:sz w:val="28"/>
          <w:szCs w:val="28"/>
        </w:rPr>
        <w:t>г.</w:t>
      </w:r>
    </w:p>
    <w:p w:rsidR="00FB691E" w:rsidRDefault="00FB691E" w:rsidP="00FB691E">
      <w:pPr>
        <w:ind w:left="-709"/>
        <w:jc w:val="both"/>
        <w:rPr>
          <w:sz w:val="28"/>
          <w:szCs w:val="28"/>
        </w:rPr>
      </w:pPr>
    </w:p>
    <w:p w:rsidR="00FB691E" w:rsidRDefault="00FB691E" w:rsidP="00F877B8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tbl>
      <w:tblPr>
        <w:tblStyle w:val="a6"/>
        <w:tblW w:w="10315" w:type="dxa"/>
        <w:tblInd w:w="-709" w:type="dxa"/>
        <w:tblLook w:val="04A0" w:firstRow="1" w:lastRow="0" w:firstColumn="1" w:lastColumn="0" w:noHBand="0" w:noVBand="1"/>
      </w:tblPr>
      <w:tblGrid>
        <w:gridCol w:w="1526"/>
        <w:gridCol w:w="2693"/>
        <w:gridCol w:w="6096"/>
      </w:tblGrid>
      <w:tr w:rsidR="00FB691E" w:rsidRPr="00B349AA" w:rsidTr="00FB691E">
        <w:tc>
          <w:tcPr>
            <w:tcW w:w="1526" w:type="dxa"/>
          </w:tcPr>
          <w:p w:rsidR="00FB691E" w:rsidRPr="00B349AA" w:rsidRDefault="00FB691E" w:rsidP="00FB691E">
            <w:pPr>
              <w:jc w:val="center"/>
            </w:pPr>
            <w:r w:rsidRPr="00B349AA">
              <w:t>Дата</w:t>
            </w:r>
          </w:p>
        </w:tc>
        <w:tc>
          <w:tcPr>
            <w:tcW w:w="2693" w:type="dxa"/>
          </w:tcPr>
          <w:p w:rsidR="00FB691E" w:rsidRPr="00B349AA" w:rsidRDefault="00FB691E" w:rsidP="00FB691E">
            <w:pPr>
              <w:jc w:val="center"/>
            </w:pPr>
            <w:r w:rsidRPr="00B349AA">
              <w:t>Время</w:t>
            </w:r>
          </w:p>
        </w:tc>
        <w:tc>
          <w:tcPr>
            <w:tcW w:w="6096" w:type="dxa"/>
          </w:tcPr>
          <w:p w:rsidR="00FB691E" w:rsidRPr="00B349AA" w:rsidRDefault="00FB691E" w:rsidP="00FB691E">
            <w:pPr>
              <w:jc w:val="center"/>
            </w:pPr>
            <w:r w:rsidRPr="00B349AA">
              <w:t>Мероприятие</w:t>
            </w:r>
          </w:p>
        </w:tc>
      </w:tr>
      <w:tr w:rsidR="00FB691E" w:rsidRPr="00B349AA" w:rsidTr="00FB691E">
        <w:tc>
          <w:tcPr>
            <w:tcW w:w="1526" w:type="dxa"/>
          </w:tcPr>
          <w:p w:rsidR="00FB691E" w:rsidRPr="00B349AA" w:rsidRDefault="002F5629" w:rsidP="00FB691E">
            <w:pPr>
              <w:jc w:val="both"/>
            </w:pPr>
            <w:r w:rsidRPr="00B349AA">
              <w:t>23</w:t>
            </w:r>
            <w:r w:rsidR="00FB691E" w:rsidRPr="00B349AA">
              <w:t xml:space="preserve"> ноября</w:t>
            </w:r>
          </w:p>
        </w:tc>
        <w:tc>
          <w:tcPr>
            <w:tcW w:w="2693" w:type="dxa"/>
          </w:tcPr>
          <w:p w:rsidR="00FB691E" w:rsidRPr="00B349AA" w:rsidRDefault="00FB691E" w:rsidP="00FB691E">
            <w:pPr>
              <w:jc w:val="both"/>
            </w:pPr>
            <w:r w:rsidRPr="00B349AA">
              <w:t>Начало регистрации 9.00 - 10.00</w:t>
            </w:r>
          </w:p>
          <w:p w:rsidR="00FB691E" w:rsidRPr="00B349AA" w:rsidRDefault="00FB691E" w:rsidP="00FB691E">
            <w:pPr>
              <w:jc w:val="both"/>
            </w:pPr>
            <w:r w:rsidRPr="00B349AA">
              <w:t>Продолжительность</w:t>
            </w:r>
          </w:p>
          <w:p w:rsidR="00FB691E" w:rsidRPr="00B349AA" w:rsidRDefault="00FB691E" w:rsidP="00FB691E">
            <w:pPr>
              <w:jc w:val="both"/>
            </w:pPr>
            <w:r w:rsidRPr="00B349AA">
              <w:t>10.00- 13.00</w:t>
            </w:r>
          </w:p>
        </w:tc>
        <w:tc>
          <w:tcPr>
            <w:tcW w:w="6096" w:type="dxa"/>
          </w:tcPr>
          <w:p w:rsidR="005F4278" w:rsidRDefault="00FB691E" w:rsidP="005F4278">
            <w:pPr>
              <w:ind w:left="34"/>
              <w:jc w:val="both"/>
            </w:pPr>
            <w:r w:rsidRPr="00B349AA">
              <w:t xml:space="preserve">Приветствие участников конференции. </w:t>
            </w:r>
            <w:r w:rsidR="005F4278">
              <w:t xml:space="preserve">Пленарное заседание </w:t>
            </w:r>
          </w:p>
          <w:p w:rsidR="00FB691E" w:rsidRPr="00B349AA" w:rsidRDefault="00FB691E" w:rsidP="005F4278">
            <w:pPr>
              <w:ind w:left="34"/>
              <w:jc w:val="both"/>
            </w:pPr>
            <w:r w:rsidRPr="00B349AA">
              <w:t xml:space="preserve">Место проведения: </w:t>
            </w:r>
            <w:r w:rsidR="002F5629" w:rsidRPr="00B349AA">
              <w:t xml:space="preserve">ул. Коваленко, д. 5, </w:t>
            </w:r>
            <w:r w:rsidR="005F4278">
              <w:t>конференц-</w:t>
            </w:r>
            <w:r w:rsidR="002F5629" w:rsidRPr="00B349AA">
              <w:t>зал И</w:t>
            </w:r>
            <w:r w:rsidR="00860C20">
              <w:t>нститута дополнительного образования ОГАУ</w:t>
            </w:r>
            <w:r w:rsidR="00F877B8" w:rsidRPr="00B349AA">
              <w:t xml:space="preserve"> (3 этаж)</w:t>
            </w:r>
          </w:p>
        </w:tc>
      </w:tr>
      <w:tr w:rsidR="00FB691E" w:rsidRPr="00B349AA" w:rsidTr="00FB691E">
        <w:tc>
          <w:tcPr>
            <w:tcW w:w="1526" w:type="dxa"/>
          </w:tcPr>
          <w:p w:rsidR="00FB691E" w:rsidRPr="00B349AA" w:rsidRDefault="00FB691E" w:rsidP="00FB691E">
            <w:pPr>
              <w:jc w:val="both"/>
            </w:pPr>
          </w:p>
        </w:tc>
        <w:tc>
          <w:tcPr>
            <w:tcW w:w="2693" w:type="dxa"/>
          </w:tcPr>
          <w:p w:rsidR="00FB691E" w:rsidRPr="00B349AA" w:rsidRDefault="00FB691E" w:rsidP="00FB691E">
            <w:pPr>
              <w:jc w:val="both"/>
            </w:pPr>
            <w:r w:rsidRPr="00B349AA">
              <w:t>13.00 – 14.00</w:t>
            </w:r>
          </w:p>
        </w:tc>
        <w:tc>
          <w:tcPr>
            <w:tcW w:w="6096" w:type="dxa"/>
          </w:tcPr>
          <w:p w:rsidR="00FB691E" w:rsidRPr="00B349AA" w:rsidRDefault="00A02DC9" w:rsidP="00A02DC9">
            <w:pPr>
              <w:jc w:val="both"/>
            </w:pPr>
            <w:r>
              <w:t>Перерыв</w:t>
            </w:r>
          </w:p>
        </w:tc>
      </w:tr>
      <w:tr w:rsidR="00FB691E" w:rsidRPr="00B349AA" w:rsidTr="00FB691E">
        <w:tc>
          <w:tcPr>
            <w:tcW w:w="1526" w:type="dxa"/>
          </w:tcPr>
          <w:p w:rsidR="00FB691E" w:rsidRPr="00B349AA" w:rsidRDefault="002F5629" w:rsidP="002F5629">
            <w:pPr>
              <w:jc w:val="both"/>
            </w:pPr>
            <w:r w:rsidRPr="00B349AA">
              <w:t>23</w:t>
            </w:r>
            <w:r w:rsidR="00FB691E" w:rsidRPr="00B349AA">
              <w:t xml:space="preserve"> ноября</w:t>
            </w:r>
          </w:p>
        </w:tc>
        <w:tc>
          <w:tcPr>
            <w:tcW w:w="2693" w:type="dxa"/>
          </w:tcPr>
          <w:p w:rsidR="00FB691E" w:rsidRPr="00B349AA" w:rsidRDefault="00FB691E" w:rsidP="002F5629">
            <w:pPr>
              <w:jc w:val="both"/>
            </w:pPr>
            <w:r w:rsidRPr="00B349AA">
              <w:t>14.00 – 1</w:t>
            </w:r>
            <w:r w:rsidR="002F5629" w:rsidRPr="00B349AA">
              <w:t>8</w:t>
            </w:r>
            <w:r w:rsidRPr="00B349AA">
              <w:t>.00</w:t>
            </w:r>
          </w:p>
        </w:tc>
        <w:tc>
          <w:tcPr>
            <w:tcW w:w="6096" w:type="dxa"/>
          </w:tcPr>
          <w:p w:rsidR="00F877B8" w:rsidRPr="00B349AA" w:rsidRDefault="00FB691E" w:rsidP="00FB691E">
            <w:pPr>
              <w:jc w:val="both"/>
            </w:pPr>
            <w:r w:rsidRPr="00B349AA">
              <w:rPr>
                <w:i/>
              </w:rPr>
              <w:t>Работа секций</w:t>
            </w:r>
            <w:r w:rsidR="00F877B8" w:rsidRPr="00B349AA">
              <w:rPr>
                <w:i/>
              </w:rPr>
              <w:t>:</w:t>
            </w:r>
            <w:r w:rsidR="002F5629" w:rsidRPr="00B349AA">
              <w:t xml:space="preserve"> </w:t>
            </w:r>
          </w:p>
          <w:p w:rsidR="002F5629" w:rsidRPr="00B349AA" w:rsidRDefault="002F5629" w:rsidP="002F5629">
            <w:pPr>
              <w:jc w:val="both"/>
            </w:pPr>
            <w:r w:rsidRPr="00B349AA">
              <w:t>секция 1, 2</w:t>
            </w:r>
            <w:r w:rsidR="00143D92">
              <w:t>04</w:t>
            </w:r>
            <w:r w:rsidRPr="00B349AA">
              <w:t xml:space="preserve"> аудитория;</w:t>
            </w:r>
          </w:p>
          <w:p w:rsidR="00F877B8" w:rsidRPr="00B349AA" w:rsidRDefault="002F5629" w:rsidP="00FB691E">
            <w:pPr>
              <w:jc w:val="both"/>
            </w:pPr>
            <w:r w:rsidRPr="00B349AA">
              <w:t xml:space="preserve">секция </w:t>
            </w:r>
            <w:r w:rsidR="00FB691E" w:rsidRPr="00B349AA">
              <w:t>2</w:t>
            </w:r>
            <w:r w:rsidRPr="00B349AA">
              <w:t>, 405 аудитория;</w:t>
            </w:r>
          </w:p>
          <w:p w:rsidR="00FB691E" w:rsidRPr="00B349AA" w:rsidRDefault="002F5629" w:rsidP="00FB691E">
            <w:pPr>
              <w:jc w:val="both"/>
            </w:pPr>
            <w:r w:rsidRPr="00B349AA">
              <w:t xml:space="preserve">секция </w:t>
            </w:r>
            <w:r w:rsidR="00FB691E" w:rsidRPr="00B349AA">
              <w:t>3</w:t>
            </w:r>
            <w:r w:rsidRPr="00B349AA">
              <w:t>, 306 аудитория;</w:t>
            </w:r>
          </w:p>
          <w:p w:rsidR="002F5629" w:rsidRDefault="002F5629" w:rsidP="00FB691E">
            <w:pPr>
              <w:jc w:val="both"/>
            </w:pPr>
            <w:r w:rsidRPr="00B349AA">
              <w:t>секция 4, 115 аудитория;</w:t>
            </w:r>
          </w:p>
          <w:p w:rsidR="00143D92" w:rsidRDefault="00143D92" w:rsidP="00FB691E">
            <w:pPr>
              <w:jc w:val="both"/>
            </w:pPr>
            <w:r>
              <w:t>секция 5, 212 аудитория;</w:t>
            </w:r>
          </w:p>
          <w:p w:rsidR="00143D92" w:rsidRPr="00B349AA" w:rsidRDefault="00143D92" w:rsidP="00FB691E">
            <w:pPr>
              <w:jc w:val="both"/>
            </w:pPr>
            <w:r>
              <w:t>секция 6, 313 аудитория;</w:t>
            </w:r>
          </w:p>
          <w:p w:rsidR="002F5629" w:rsidRPr="00B349AA" w:rsidRDefault="002F5629" w:rsidP="00FB691E">
            <w:pPr>
              <w:jc w:val="both"/>
            </w:pPr>
            <w:r w:rsidRPr="00B349AA">
              <w:t xml:space="preserve">секция </w:t>
            </w:r>
            <w:r w:rsidR="00143D92">
              <w:t>7</w:t>
            </w:r>
            <w:r w:rsidRPr="00B349AA">
              <w:t>, 113 аудитория.</w:t>
            </w:r>
          </w:p>
          <w:p w:rsidR="00F877B8" w:rsidRPr="00B349AA" w:rsidRDefault="00F877B8" w:rsidP="00B349AA">
            <w:pPr>
              <w:jc w:val="both"/>
            </w:pPr>
            <w:r w:rsidRPr="00B349AA">
              <w:t>Место проведения: экономический факультет ОГАУ, ул. Ленинская, д. 63</w:t>
            </w:r>
          </w:p>
        </w:tc>
      </w:tr>
      <w:tr w:rsidR="00F877B8" w:rsidRPr="00B349AA" w:rsidTr="00FB691E">
        <w:tc>
          <w:tcPr>
            <w:tcW w:w="1526" w:type="dxa"/>
          </w:tcPr>
          <w:p w:rsidR="00F877B8" w:rsidRPr="00B349AA" w:rsidRDefault="00B349AA" w:rsidP="00FB691E">
            <w:pPr>
              <w:jc w:val="both"/>
            </w:pPr>
            <w:r w:rsidRPr="00B349AA">
              <w:t xml:space="preserve">24 </w:t>
            </w:r>
            <w:r w:rsidR="00F877B8" w:rsidRPr="00B349AA">
              <w:t>ноября</w:t>
            </w:r>
          </w:p>
        </w:tc>
        <w:tc>
          <w:tcPr>
            <w:tcW w:w="2693" w:type="dxa"/>
          </w:tcPr>
          <w:p w:rsidR="00F877B8" w:rsidRDefault="00F877B8" w:rsidP="00B349AA">
            <w:pPr>
              <w:jc w:val="both"/>
            </w:pPr>
            <w:r w:rsidRPr="00B349AA">
              <w:t>1</w:t>
            </w:r>
            <w:r w:rsidR="00B349AA" w:rsidRPr="00B349AA">
              <w:t>0</w:t>
            </w:r>
            <w:r w:rsidRPr="00B349AA">
              <w:t>.00 – 1</w:t>
            </w:r>
            <w:r w:rsidR="00B349AA" w:rsidRPr="00B349AA">
              <w:t>3</w:t>
            </w:r>
            <w:r w:rsidRPr="00B349AA">
              <w:t>.00</w:t>
            </w:r>
          </w:p>
          <w:p w:rsidR="00A02DC9" w:rsidRPr="00B349AA" w:rsidRDefault="00A02DC9" w:rsidP="00B349AA">
            <w:pPr>
              <w:jc w:val="both"/>
            </w:pPr>
          </w:p>
        </w:tc>
        <w:tc>
          <w:tcPr>
            <w:tcW w:w="6096" w:type="dxa"/>
          </w:tcPr>
          <w:p w:rsidR="005F4278" w:rsidRDefault="005F4278" w:rsidP="005F4278">
            <w:pPr>
              <w:jc w:val="both"/>
              <w:rPr>
                <w:i/>
              </w:rPr>
            </w:pPr>
            <w:r>
              <w:rPr>
                <w:i/>
              </w:rPr>
              <w:t>Круглый стол</w:t>
            </w:r>
          </w:p>
          <w:p w:rsidR="005F4278" w:rsidRPr="00201192" w:rsidRDefault="005F4278" w:rsidP="005F4278">
            <w:pPr>
              <w:jc w:val="both"/>
            </w:pPr>
            <w:r>
              <w:t xml:space="preserve">«Инновационные механизмы управления развитием территорий» </w:t>
            </w:r>
          </w:p>
          <w:p w:rsidR="005F4278" w:rsidRPr="00B349AA" w:rsidRDefault="005F4278" w:rsidP="005F4278">
            <w:pPr>
              <w:jc w:val="both"/>
            </w:pPr>
            <w:r w:rsidRPr="00B349AA">
              <w:t xml:space="preserve">Место проведения: ул. Коваленко, д. 5, </w:t>
            </w:r>
            <w:r>
              <w:t>конференц-</w:t>
            </w:r>
            <w:r w:rsidRPr="00B349AA">
              <w:t>зал И</w:t>
            </w:r>
            <w:r>
              <w:t>нститута дополнительного образования ОГАУ</w:t>
            </w:r>
            <w:r w:rsidRPr="00B349AA">
              <w:t xml:space="preserve"> (3 этаж)</w:t>
            </w:r>
          </w:p>
        </w:tc>
      </w:tr>
      <w:tr w:rsidR="00A02DC9" w:rsidRPr="00B349AA" w:rsidTr="00FB691E">
        <w:tc>
          <w:tcPr>
            <w:tcW w:w="1526" w:type="dxa"/>
          </w:tcPr>
          <w:p w:rsidR="00A02DC9" w:rsidRDefault="00A02DC9" w:rsidP="00FB691E">
            <w:pPr>
              <w:jc w:val="both"/>
            </w:pPr>
          </w:p>
        </w:tc>
        <w:tc>
          <w:tcPr>
            <w:tcW w:w="2693" w:type="dxa"/>
          </w:tcPr>
          <w:p w:rsidR="00A02DC9" w:rsidRPr="00B349AA" w:rsidRDefault="00A02DC9" w:rsidP="00B349AA">
            <w:pPr>
              <w:jc w:val="both"/>
            </w:pPr>
            <w:r>
              <w:t>13.00-14.00</w:t>
            </w:r>
          </w:p>
        </w:tc>
        <w:tc>
          <w:tcPr>
            <w:tcW w:w="6096" w:type="dxa"/>
          </w:tcPr>
          <w:p w:rsidR="00A02DC9" w:rsidRDefault="00A02DC9" w:rsidP="00A02DC9">
            <w:pPr>
              <w:rPr>
                <w:b/>
              </w:rPr>
            </w:pPr>
            <w:r>
              <w:t>Перерыв</w:t>
            </w:r>
          </w:p>
        </w:tc>
      </w:tr>
      <w:tr w:rsidR="00A02DC9" w:rsidRPr="00A02DC9" w:rsidTr="00FB691E">
        <w:tc>
          <w:tcPr>
            <w:tcW w:w="1526" w:type="dxa"/>
          </w:tcPr>
          <w:p w:rsidR="00A02DC9" w:rsidRPr="00B349AA" w:rsidRDefault="00A02DC9" w:rsidP="00FB691E">
            <w:pPr>
              <w:jc w:val="both"/>
            </w:pPr>
            <w:r>
              <w:t>24 ноября</w:t>
            </w:r>
          </w:p>
        </w:tc>
        <w:tc>
          <w:tcPr>
            <w:tcW w:w="2693" w:type="dxa"/>
          </w:tcPr>
          <w:p w:rsidR="00A02DC9" w:rsidRPr="00B349AA" w:rsidRDefault="00A02DC9" w:rsidP="00B349AA">
            <w:pPr>
              <w:jc w:val="both"/>
            </w:pPr>
            <w:r>
              <w:t>14.00-16.00</w:t>
            </w:r>
          </w:p>
        </w:tc>
        <w:tc>
          <w:tcPr>
            <w:tcW w:w="6096" w:type="dxa"/>
          </w:tcPr>
          <w:p w:rsidR="00860C20" w:rsidRDefault="00A02DC9" w:rsidP="00860C20">
            <w:r w:rsidRPr="00A02DC9">
              <w:t xml:space="preserve">Подведение итогов конференции </w:t>
            </w:r>
          </w:p>
          <w:p w:rsidR="00A02DC9" w:rsidRPr="00A02DC9" w:rsidRDefault="00860C20" w:rsidP="00860C20">
            <w:pPr>
              <w:rPr>
                <w:i/>
              </w:rPr>
            </w:pPr>
            <w:r>
              <w:t>Место проведения</w:t>
            </w:r>
            <w:r w:rsidR="00A02DC9" w:rsidRPr="00A02DC9">
              <w:t>: ул. Ленинская, д. 59 а, концертный зал ОГАУ</w:t>
            </w:r>
          </w:p>
        </w:tc>
      </w:tr>
      <w:tr w:rsidR="00860C20" w:rsidRPr="00A02DC9" w:rsidTr="00FB691E">
        <w:tc>
          <w:tcPr>
            <w:tcW w:w="1526" w:type="dxa"/>
          </w:tcPr>
          <w:p w:rsidR="00860C20" w:rsidRDefault="00860C20" w:rsidP="00FB691E">
            <w:pPr>
              <w:jc w:val="both"/>
            </w:pPr>
            <w:r>
              <w:t>25 ноября</w:t>
            </w:r>
          </w:p>
        </w:tc>
        <w:tc>
          <w:tcPr>
            <w:tcW w:w="2693" w:type="dxa"/>
          </w:tcPr>
          <w:p w:rsidR="00860C20" w:rsidRDefault="00860C20" w:rsidP="00B349AA">
            <w:pPr>
              <w:jc w:val="both"/>
            </w:pPr>
          </w:p>
        </w:tc>
        <w:tc>
          <w:tcPr>
            <w:tcW w:w="6096" w:type="dxa"/>
          </w:tcPr>
          <w:p w:rsidR="00860C20" w:rsidRPr="00A02DC9" w:rsidRDefault="00860C20" w:rsidP="00860C20">
            <w:r>
              <w:t>Выезд иногородних участников конференции</w:t>
            </w:r>
          </w:p>
        </w:tc>
      </w:tr>
    </w:tbl>
    <w:p w:rsidR="00143D92" w:rsidRDefault="00143D92" w:rsidP="00FB691E">
      <w:pPr>
        <w:tabs>
          <w:tab w:val="left" w:pos="360"/>
        </w:tabs>
        <w:ind w:firstLine="360"/>
        <w:jc w:val="both"/>
        <w:outlineLvl w:val="0"/>
        <w:rPr>
          <w:i/>
          <w:sz w:val="28"/>
          <w:szCs w:val="28"/>
        </w:rPr>
      </w:pPr>
    </w:p>
    <w:p w:rsidR="00143D92" w:rsidRDefault="00143D92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B691E" w:rsidRDefault="00FB691E" w:rsidP="00FB691E">
      <w:pPr>
        <w:tabs>
          <w:tab w:val="left" w:pos="360"/>
        </w:tabs>
        <w:ind w:firstLine="360"/>
        <w:jc w:val="both"/>
        <w:outlineLvl w:val="0"/>
        <w:rPr>
          <w:i/>
          <w:sz w:val="28"/>
          <w:szCs w:val="28"/>
        </w:rPr>
      </w:pPr>
      <w:r w:rsidRPr="00886353">
        <w:rPr>
          <w:i/>
          <w:sz w:val="28"/>
          <w:szCs w:val="28"/>
        </w:rPr>
        <w:lastRenderedPageBreak/>
        <w:t xml:space="preserve">На конференции планируется работа по следующим </w:t>
      </w:r>
      <w:r>
        <w:rPr>
          <w:i/>
          <w:sz w:val="28"/>
          <w:szCs w:val="28"/>
        </w:rPr>
        <w:t>направлениям</w:t>
      </w:r>
      <w:r w:rsidRPr="00886353">
        <w:rPr>
          <w:i/>
          <w:sz w:val="28"/>
          <w:szCs w:val="28"/>
        </w:rPr>
        <w:t>:</w:t>
      </w:r>
    </w:p>
    <w:p w:rsidR="00FB691E" w:rsidRPr="005E501C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5E501C">
        <w:rPr>
          <w:b/>
          <w:sz w:val="22"/>
          <w:szCs w:val="22"/>
        </w:rPr>
        <w:t>Теория</w:t>
      </w:r>
      <w:r>
        <w:rPr>
          <w:b/>
          <w:sz w:val="22"/>
          <w:szCs w:val="22"/>
        </w:rPr>
        <w:t xml:space="preserve"> и</w:t>
      </w:r>
      <w:r w:rsidRPr="005E501C">
        <w:rPr>
          <w:b/>
          <w:sz w:val="22"/>
          <w:szCs w:val="22"/>
        </w:rPr>
        <w:t xml:space="preserve"> методология </w:t>
      </w:r>
      <w:r w:rsidR="00B349AA">
        <w:rPr>
          <w:b/>
          <w:sz w:val="22"/>
          <w:szCs w:val="22"/>
        </w:rPr>
        <w:t>социально-</w:t>
      </w:r>
      <w:r w:rsidRPr="005E501C">
        <w:rPr>
          <w:b/>
          <w:sz w:val="22"/>
          <w:szCs w:val="22"/>
        </w:rPr>
        <w:t xml:space="preserve">экономического развития </w:t>
      </w:r>
      <w:r>
        <w:rPr>
          <w:b/>
          <w:sz w:val="22"/>
          <w:szCs w:val="22"/>
        </w:rPr>
        <w:t>России и ее регионов</w:t>
      </w:r>
      <w:r w:rsidRPr="005E501C">
        <w:rPr>
          <w:b/>
          <w:sz w:val="22"/>
          <w:szCs w:val="22"/>
        </w:rPr>
        <w:t>.</w:t>
      </w:r>
    </w:p>
    <w:p w:rsidR="00FB691E" w:rsidRPr="005E501C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Современная м</w:t>
      </w:r>
      <w:r w:rsidRPr="005E501C">
        <w:rPr>
          <w:b/>
          <w:sz w:val="22"/>
          <w:szCs w:val="22"/>
        </w:rPr>
        <w:t>ировая экономика</w:t>
      </w:r>
      <w:r>
        <w:rPr>
          <w:b/>
          <w:sz w:val="22"/>
          <w:szCs w:val="22"/>
        </w:rPr>
        <w:t xml:space="preserve"> сельского хозяйства и сельского развития</w:t>
      </w:r>
      <w:r w:rsidRPr="005E501C">
        <w:rPr>
          <w:b/>
          <w:sz w:val="22"/>
          <w:szCs w:val="22"/>
        </w:rPr>
        <w:t>.</w:t>
      </w:r>
    </w:p>
    <w:p w:rsidR="00FB691E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5E501C">
        <w:rPr>
          <w:b/>
          <w:sz w:val="22"/>
          <w:szCs w:val="22"/>
        </w:rPr>
        <w:t xml:space="preserve">Проблемы </w:t>
      </w:r>
      <w:r>
        <w:rPr>
          <w:b/>
          <w:sz w:val="22"/>
          <w:szCs w:val="22"/>
        </w:rPr>
        <w:t>развития национальной и региональной экономики сельского хозяйства и отраслей переработки сельскохозяйственной продукции.</w:t>
      </w:r>
    </w:p>
    <w:p w:rsidR="00FB691E" w:rsidRPr="005E501C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Роль государственного управления и местного самоуправления в развитии АПК</w:t>
      </w:r>
      <w:r w:rsidR="00143D92">
        <w:rPr>
          <w:b/>
          <w:sz w:val="22"/>
          <w:szCs w:val="22"/>
        </w:rPr>
        <w:t xml:space="preserve"> и сельских территорий</w:t>
      </w:r>
      <w:r w:rsidRPr="005E501C">
        <w:rPr>
          <w:b/>
          <w:sz w:val="22"/>
          <w:szCs w:val="22"/>
        </w:rPr>
        <w:t>.</w:t>
      </w:r>
    </w:p>
    <w:p w:rsidR="00FB691E" w:rsidRPr="005E501C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5E501C">
        <w:rPr>
          <w:b/>
          <w:sz w:val="22"/>
          <w:szCs w:val="22"/>
        </w:rPr>
        <w:t>Совершенствование финансов</w:t>
      </w:r>
      <w:r>
        <w:rPr>
          <w:b/>
          <w:sz w:val="22"/>
          <w:szCs w:val="22"/>
        </w:rPr>
        <w:t>ых</w:t>
      </w:r>
      <w:r w:rsidRPr="005E501C">
        <w:rPr>
          <w:b/>
          <w:sz w:val="22"/>
          <w:szCs w:val="22"/>
        </w:rPr>
        <w:t xml:space="preserve"> механизм</w:t>
      </w:r>
      <w:r>
        <w:rPr>
          <w:b/>
          <w:sz w:val="22"/>
          <w:szCs w:val="22"/>
        </w:rPr>
        <w:t>ов</w:t>
      </w:r>
      <w:r w:rsidRPr="005E50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развития отечественной экономики АПК</w:t>
      </w:r>
      <w:r w:rsidRPr="005E501C">
        <w:rPr>
          <w:b/>
          <w:sz w:val="22"/>
          <w:szCs w:val="22"/>
        </w:rPr>
        <w:t>.</w:t>
      </w:r>
    </w:p>
    <w:p w:rsidR="00FB691E" w:rsidRPr="000177E4" w:rsidRDefault="003F260C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Социально-э</w:t>
      </w:r>
      <w:r w:rsidR="00FB691E" w:rsidRPr="000177E4">
        <w:rPr>
          <w:b/>
          <w:sz w:val="22"/>
          <w:szCs w:val="22"/>
        </w:rPr>
        <w:t>кономические проблемы и перспективы устойчивого и инновационного развития АПК и сельских территорий.</w:t>
      </w:r>
    </w:p>
    <w:p w:rsidR="00FB691E" w:rsidRPr="005E501C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5E501C">
        <w:rPr>
          <w:b/>
          <w:sz w:val="22"/>
          <w:szCs w:val="22"/>
        </w:rPr>
        <w:t xml:space="preserve">Актуальные проблемы </w:t>
      </w:r>
      <w:proofErr w:type="spellStart"/>
      <w:r w:rsidRPr="005E501C">
        <w:rPr>
          <w:b/>
          <w:sz w:val="22"/>
          <w:szCs w:val="22"/>
        </w:rPr>
        <w:t>экологизации</w:t>
      </w:r>
      <w:proofErr w:type="spellEnd"/>
      <w:r w:rsidRPr="005E501C">
        <w:rPr>
          <w:b/>
          <w:sz w:val="22"/>
          <w:szCs w:val="22"/>
        </w:rPr>
        <w:t xml:space="preserve"> экономического развития</w:t>
      </w:r>
      <w:r>
        <w:rPr>
          <w:b/>
          <w:sz w:val="22"/>
          <w:szCs w:val="22"/>
        </w:rPr>
        <w:t xml:space="preserve"> </w:t>
      </w:r>
      <w:r w:rsidR="003F260C">
        <w:rPr>
          <w:b/>
          <w:sz w:val="22"/>
          <w:szCs w:val="22"/>
        </w:rPr>
        <w:t xml:space="preserve">стран мира, </w:t>
      </w:r>
      <w:r>
        <w:rPr>
          <w:b/>
          <w:sz w:val="22"/>
          <w:szCs w:val="22"/>
        </w:rPr>
        <w:t>России и ее регионов</w:t>
      </w:r>
      <w:r w:rsidRPr="005E501C">
        <w:rPr>
          <w:b/>
          <w:sz w:val="22"/>
          <w:szCs w:val="22"/>
        </w:rPr>
        <w:t>.</w:t>
      </w:r>
    </w:p>
    <w:p w:rsidR="00FB691E" w:rsidRPr="005E501C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5E501C">
        <w:rPr>
          <w:b/>
          <w:sz w:val="22"/>
          <w:szCs w:val="22"/>
        </w:rPr>
        <w:t xml:space="preserve">роблемы </w:t>
      </w:r>
      <w:r>
        <w:rPr>
          <w:b/>
          <w:sz w:val="22"/>
          <w:szCs w:val="22"/>
        </w:rPr>
        <w:t xml:space="preserve">развития </w:t>
      </w:r>
      <w:r w:rsidRPr="005E501C">
        <w:rPr>
          <w:b/>
          <w:sz w:val="22"/>
          <w:szCs w:val="22"/>
        </w:rPr>
        <w:t>маркетинга и логистики</w:t>
      </w:r>
      <w:r>
        <w:rPr>
          <w:b/>
          <w:sz w:val="22"/>
          <w:szCs w:val="22"/>
        </w:rPr>
        <w:t xml:space="preserve"> в сфере АПК</w:t>
      </w:r>
      <w:r w:rsidRPr="005E501C">
        <w:rPr>
          <w:b/>
          <w:sz w:val="22"/>
          <w:szCs w:val="22"/>
        </w:rPr>
        <w:t>.</w:t>
      </w:r>
    </w:p>
    <w:p w:rsidR="00FB691E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5E501C">
        <w:rPr>
          <w:b/>
          <w:sz w:val="22"/>
          <w:szCs w:val="22"/>
        </w:rPr>
        <w:t>Совершенствование учета</w:t>
      </w:r>
      <w:r>
        <w:rPr>
          <w:b/>
          <w:sz w:val="22"/>
          <w:szCs w:val="22"/>
        </w:rPr>
        <w:t xml:space="preserve"> в сельском хозяйстве и переработке сельскохозяйственной продукции.</w:t>
      </w:r>
    </w:p>
    <w:p w:rsidR="00FB691E" w:rsidRPr="005E501C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Методы экономического и статистического </w:t>
      </w:r>
      <w:r w:rsidRPr="005E501C">
        <w:rPr>
          <w:b/>
          <w:sz w:val="22"/>
          <w:szCs w:val="22"/>
        </w:rPr>
        <w:t>анализ</w:t>
      </w:r>
      <w:r>
        <w:rPr>
          <w:b/>
          <w:sz w:val="22"/>
          <w:szCs w:val="22"/>
        </w:rPr>
        <w:t>а в исследовании развития АПК и сельских территорий</w:t>
      </w:r>
      <w:r w:rsidRPr="005E501C">
        <w:rPr>
          <w:b/>
          <w:sz w:val="22"/>
          <w:szCs w:val="22"/>
        </w:rPr>
        <w:t>.</w:t>
      </w:r>
    </w:p>
    <w:p w:rsidR="00FB691E" w:rsidRPr="005E501C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Стратегия развития </w:t>
      </w:r>
      <w:r w:rsidRPr="005E501C">
        <w:rPr>
          <w:b/>
          <w:sz w:val="22"/>
          <w:szCs w:val="22"/>
        </w:rPr>
        <w:t>потребительского рынка</w:t>
      </w:r>
      <w:r>
        <w:rPr>
          <w:b/>
          <w:sz w:val="22"/>
          <w:szCs w:val="22"/>
        </w:rPr>
        <w:t xml:space="preserve"> в условиях </w:t>
      </w:r>
      <w:r w:rsidR="003F260C">
        <w:rPr>
          <w:b/>
          <w:sz w:val="22"/>
          <w:szCs w:val="22"/>
        </w:rPr>
        <w:t>открытой экономики</w:t>
      </w:r>
      <w:r w:rsidRPr="005E501C">
        <w:rPr>
          <w:b/>
          <w:sz w:val="22"/>
          <w:szCs w:val="22"/>
        </w:rPr>
        <w:t>.</w:t>
      </w:r>
    </w:p>
    <w:p w:rsidR="00FB691E" w:rsidRPr="005E501C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5E501C">
        <w:rPr>
          <w:b/>
          <w:sz w:val="22"/>
          <w:szCs w:val="22"/>
        </w:rPr>
        <w:t xml:space="preserve">Математические и инструментальные методы </w:t>
      </w:r>
      <w:r>
        <w:rPr>
          <w:b/>
          <w:sz w:val="22"/>
          <w:szCs w:val="22"/>
        </w:rPr>
        <w:t xml:space="preserve">в исследовании </w:t>
      </w:r>
      <w:r w:rsidRPr="005E501C">
        <w:rPr>
          <w:b/>
          <w:sz w:val="22"/>
          <w:szCs w:val="22"/>
        </w:rPr>
        <w:t>экономики</w:t>
      </w:r>
      <w:r>
        <w:rPr>
          <w:b/>
          <w:sz w:val="22"/>
          <w:szCs w:val="22"/>
        </w:rPr>
        <w:t xml:space="preserve"> АПК и сельских территорий</w:t>
      </w:r>
      <w:r w:rsidRPr="005E501C">
        <w:rPr>
          <w:b/>
          <w:sz w:val="22"/>
          <w:szCs w:val="22"/>
        </w:rPr>
        <w:t>.</w:t>
      </w:r>
    </w:p>
    <w:p w:rsidR="00FB691E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Аграрная э</w:t>
      </w:r>
      <w:r w:rsidRPr="005E501C">
        <w:rPr>
          <w:b/>
          <w:sz w:val="22"/>
          <w:szCs w:val="22"/>
        </w:rPr>
        <w:t>кономика и право.</w:t>
      </w:r>
    </w:p>
    <w:p w:rsidR="00CB3342" w:rsidRDefault="00CB3342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Экономическая безопасность в сфере АПК.</w:t>
      </w:r>
    </w:p>
    <w:p w:rsidR="003F260C" w:rsidRDefault="003F260C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Теория и практика кооперации.</w:t>
      </w:r>
    </w:p>
    <w:p w:rsidR="00FB691E" w:rsidRDefault="00FB691E" w:rsidP="00FB69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История развития экономических отношений в сельском хозяйстве России и регионах.</w:t>
      </w:r>
    </w:p>
    <w:p w:rsidR="00FB691E" w:rsidRDefault="00FB691E" w:rsidP="00FB691E">
      <w:pPr>
        <w:ind w:left="-426" w:right="-284"/>
        <w:jc w:val="both"/>
        <w:rPr>
          <w:b/>
          <w:sz w:val="28"/>
          <w:szCs w:val="28"/>
        </w:rPr>
      </w:pPr>
    </w:p>
    <w:p w:rsidR="00FB691E" w:rsidRPr="004E7226" w:rsidRDefault="00FB691E" w:rsidP="00FB691E">
      <w:pPr>
        <w:ind w:left="-426" w:right="-284"/>
        <w:jc w:val="both"/>
        <w:rPr>
          <w:sz w:val="28"/>
          <w:szCs w:val="28"/>
        </w:rPr>
      </w:pPr>
      <w:r w:rsidRPr="004E7226">
        <w:rPr>
          <w:sz w:val="28"/>
          <w:szCs w:val="28"/>
        </w:rPr>
        <w:t xml:space="preserve">К участию в работе конференции приглашаются научные работники, </w:t>
      </w:r>
      <w:r>
        <w:rPr>
          <w:sz w:val="28"/>
          <w:szCs w:val="28"/>
        </w:rPr>
        <w:t xml:space="preserve">практики, </w:t>
      </w:r>
      <w:r w:rsidRPr="004E7226">
        <w:rPr>
          <w:sz w:val="28"/>
          <w:szCs w:val="28"/>
        </w:rPr>
        <w:t>преподаватели высших учебных заведений, аспиранты, магистранты, студенты.</w:t>
      </w:r>
    </w:p>
    <w:p w:rsidR="00FB691E" w:rsidRDefault="00F877B8" w:rsidP="00FB691E">
      <w:pPr>
        <w:ind w:left="-426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работы конференции планируется выделить научные секции:</w:t>
      </w:r>
    </w:p>
    <w:p w:rsidR="00F877B8" w:rsidRPr="00CB3342" w:rsidRDefault="00CB3342" w:rsidP="00CB3342">
      <w:pPr>
        <w:pStyle w:val="a7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CB3342">
        <w:rPr>
          <w:sz w:val="28"/>
          <w:szCs w:val="28"/>
        </w:rPr>
        <w:t>Экономика, логистика, управление сельским хозяйством, АПК и сельскими территориями</w:t>
      </w:r>
      <w:r>
        <w:rPr>
          <w:sz w:val="28"/>
          <w:szCs w:val="28"/>
        </w:rPr>
        <w:t xml:space="preserve"> (ответственное лицо: </w:t>
      </w:r>
      <w:r w:rsidR="001E71F1">
        <w:rPr>
          <w:sz w:val="28"/>
          <w:szCs w:val="28"/>
        </w:rPr>
        <w:t xml:space="preserve">доцент </w:t>
      </w:r>
      <w:proofErr w:type="spellStart"/>
      <w:r w:rsidR="001E71F1">
        <w:rPr>
          <w:sz w:val="28"/>
          <w:szCs w:val="28"/>
        </w:rPr>
        <w:t>Шеврина</w:t>
      </w:r>
      <w:proofErr w:type="spellEnd"/>
      <w:r w:rsidR="001E71F1">
        <w:rPr>
          <w:sz w:val="28"/>
          <w:szCs w:val="28"/>
        </w:rPr>
        <w:t xml:space="preserve"> Е.В.</w:t>
      </w:r>
      <w:r>
        <w:rPr>
          <w:sz w:val="28"/>
          <w:szCs w:val="28"/>
        </w:rPr>
        <w:t>)</w:t>
      </w:r>
      <w:r w:rsidR="00A2454E">
        <w:rPr>
          <w:sz w:val="28"/>
          <w:szCs w:val="28"/>
        </w:rPr>
        <w:t>.</w:t>
      </w:r>
    </w:p>
    <w:p w:rsidR="00CB3342" w:rsidRPr="00CB3342" w:rsidRDefault="00CB3342" w:rsidP="00CB3342">
      <w:pPr>
        <w:pStyle w:val="a7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CB3342">
        <w:rPr>
          <w:sz w:val="28"/>
          <w:szCs w:val="28"/>
        </w:rPr>
        <w:t>Учет и аудит в сельском хозяйстве и переработке сельскохозяйственной продукции.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ответственное</w:t>
      </w:r>
      <w:proofErr w:type="gramEnd"/>
      <w:r>
        <w:rPr>
          <w:sz w:val="28"/>
          <w:szCs w:val="28"/>
        </w:rPr>
        <w:t xml:space="preserve"> лицо</w:t>
      </w:r>
      <w:r w:rsidR="005B21E2">
        <w:rPr>
          <w:sz w:val="28"/>
          <w:szCs w:val="28"/>
        </w:rPr>
        <w:t xml:space="preserve"> </w:t>
      </w:r>
      <w:r w:rsidR="00A2454E">
        <w:rPr>
          <w:sz w:val="28"/>
          <w:szCs w:val="28"/>
        </w:rPr>
        <w:t xml:space="preserve">доцент Д.А. </w:t>
      </w:r>
      <w:proofErr w:type="spellStart"/>
      <w:r w:rsidR="00A2454E">
        <w:rPr>
          <w:sz w:val="28"/>
          <w:szCs w:val="28"/>
        </w:rPr>
        <w:t>Карагодин</w:t>
      </w:r>
      <w:proofErr w:type="spellEnd"/>
      <w:r w:rsidR="00A2454E">
        <w:rPr>
          <w:sz w:val="28"/>
          <w:szCs w:val="28"/>
        </w:rPr>
        <w:t>).</w:t>
      </w:r>
    </w:p>
    <w:p w:rsidR="00CB3342" w:rsidRPr="00CB3342" w:rsidRDefault="00CB3342" w:rsidP="00CB3342">
      <w:pPr>
        <w:pStyle w:val="a7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CB3342">
        <w:rPr>
          <w:sz w:val="28"/>
          <w:szCs w:val="28"/>
        </w:rPr>
        <w:t xml:space="preserve">Финансовые отношения и обеспечение экономической безопасности в сфере АПК </w:t>
      </w:r>
      <w:r>
        <w:rPr>
          <w:sz w:val="28"/>
          <w:szCs w:val="28"/>
        </w:rPr>
        <w:t>(ответственное лицо</w:t>
      </w:r>
      <w:r w:rsidR="00A2454E">
        <w:rPr>
          <w:sz w:val="28"/>
          <w:szCs w:val="28"/>
        </w:rPr>
        <w:t>: профессор В.С. Левин).</w:t>
      </w:r>
    </w:p>
    <w:p w:rsidR="00227451" w:rsidRPr="00A2454E" w:rsidRDefault="00227451" w:rsidP="00227451">
      <w:pPr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A2454E">
        <w:rPr>
          <w:sz w:val="28"/>
          <w:szCs w:val="28"/>
        </w:rPr>
        <w:t>Теория и методология социально-экономического развития России и ее регионов</w:t>
      </w:r>
      <w:r>
        <w:rPr>
          <w:sz w:val="28"/>
          <w:szCs w:val="28"/>
        </w:rPr>
        <w:t xml:space="preserve"> (ответственное лицо: профессор О.Н. Безверхая)</w:t>
      </w:r>
      <w:r w:rsidRPr="00A2454E">
        <w:rPr>
          <w:sz w:val="28"/>
          <w:szCs w:val="28"/>
        </w:rPr>
        <w:t>.</w:t>
      </w:r>
    </w:p>
    <w:p w:rsidR="00CB3342" w:rsidRDefault="00CB3342" w:rsidP="00CB3342">
      <w:pPr>
        <w:pStyle w:val="a7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CB3342">
        <w:rPr>
          <w:sz w:val="28"/>
          <w:szCs w:val="28"/>
        </w:rPr>
        <w:t>Информационно-статистическое обеспечение управления развитием АПК и сельских территорий</w:t>
      </w:r>
      <w:r>
        <w:rPr>
          <w:sz w:val="28"/>
          <w:szCs w:val="28"/>
        </w:rPr>
        <w:t xml:space="preserve"> (ответственное лицо: профессор Т.Н. Ларина)</w:t>
      </w:r>
      <w:r w:rsidR="00A2454E">
        <w:rPr>
          <w:sz w:val="28"/>
          <w:szCs w:val="28"/>
        </w:rPr>
        <w:t>.</w:t>
      </w:r>
    </w:p>
    <w:p w:rsidR="00143D92" w:rsidRPr="00143D92" w:rsidRDefault="00143D92" w:rsidP="00CB3342">
      <w:pPr>
        <w:pStyle w:val="a7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143D92">
        <w:rPr>
          <w:sz w:val="28"/>
          <w:szCs w:val="28"/>
        </w:rPr>
        <w:t>Роль государственного управления и местного самоуправления в развитии АПК</w:t>
      </w:r>
      <w:r>
        <w:rPr>
          <w:sz w:val="28"/>
          <w:szCs w:val="28"/>
        </w:rPr>
        <w:t xml:space="preserve"> </w:t>
      </w:r>
      <w:r w:rsidRPr="00CB3342">
        <w:rPr>
          <w:sz w:val="28"/>
          <w:szCs w:val="28"/>
        </w:rPr>
        <w:t>и сельских территорий</w:t>
      </w:r>
      <w:r>
        <w:rPr>
          <w:sz w:val="28"/>
          <w:szCs w:val="28"/>
        </w:rPr>
        <w:t xml:space="preserve"> (ответственное лицо: доцент </w:t>
      </w:r>
      <w:proofErr w:type="spellStart"/>
      <w:r>
        <w:rPr>
          <w:sz w:val="28"/>
          <w:szCs w:val="28"/>
        </w:rPr>
        <w:t>Кутырева</w:t>
      </w:r>
      <w:proofErr w:type="spellEnd"/>
      <w:r>
        <w:rPr>
          <w:sz w:val="28"/>
          <w:szCs w:val="28"/>
        </w:rPr>
        <w:t xml:space="preserve"> Т</w:t>
      </w:r>
      <w:r w:rsidR="001E71F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E71F1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CB3342" w:rsidRPr="00CB3342" w:rsidRDefault="00CB3342" w:rsidP="00CB3342">
      <w:pPr>
        <w:pStyle w:val="a7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Научные исследования проблем развития АПК и сельских территорий студентов</w:t>
      </w:r>
      <w:r w:rsidR="00A2454E">
        <w:rPr>
          <w:sz w:val="28"/>
          <w:szCs w:val="28"/>
        </w:rPr>
        <w:t>,</w:t>
      </w:r>
      <w:r>
        <w:rPr>
          <w:sz w:val="28"/>
          <w:szCs w:val="28"/>
        </w:rPr>
        <w:t xml:space="preserve"> магистрантов</w:t>
      </w:r>
      <w:r w:rsidR="00A2454E">
        <w:rPr>
          <w:sz w:val="28"/>
          <w:szCs w:val="28"/>
        </w:rPr>
        <w:t>, аспирантов</w:t>
      </w:r>
      <w:r>
        <w:rPr>
          <w:sz w:val="28"/>
          <w:szCs w:val="28"/>
        </w:rPr>
        <w:t xml:space="preserve"> (ответственное лицо:</w:t>
      </w:r>
      <w:r w:rsidR="00A2454E">
        <w:rPr>
          <w:sz w:val="28"/>
          <w:szCs w:val="28"/>
        </w:rPr>
        <w:t xml:space="preserve"> доцент А.П. </w:t>
      </w:r>
      <w:proofErr w:type="spellStart"/>
      <w:r w:rsidR="00A2454E">
        <w:rPr>
          <w:sz w:val="28"/>
          <w:szCs w:val="28"/>
        </w:rPr>
        <w:t>Крыгина</w:t>
      </w:r>
      <w:proofErr w:type="spellEnd"/>
      <w:r>
        <w:rPr>
          <w:sz w:val="28"/>
          <w:szCs w:val="28"/>
        </w:rPr>
        <w:t>)</w:t>
      </w:r>
      <w:r w:rsidR="00A2454E">
        <w:rPr>
          <w:sz w:val="28"/>
          <w:szCs w:val="28"/>
        </w:rPr>
        <w:t>.</w:t>
      </w:r>
    </w:p>
    <w:p w:rsidR="00143D92" w:rsidRDefault="00143D92" w:rsidP="00A2454E">
      <w:pPr>
        <w:ind w:left="-426" w:right="-284"/>
        <w:jc w:val="center"/>
        <w:rPr>
          <w:b/>
          <w:sz w:val="28"/>
          <w:szCs w:val="28"/>
        </w:rPr>
      </w:pPr>
    </w:p>
    <w:p w:rsidR="00143D92" w:rsidRDefault="00143D92" w:rsidP="00A2454E">
      <w:pPr>
        <w:ind w:left="-426" w:right="-284"/>
        <w:jc w:val="center"/>
        <w:rPr>
          <w:b/>
          <w:sz w:val="28"/>
          <w:szCs w:val="28"/>
        </w:rPr>
      </w:pPr>
    </w:p>
    <w:p w:rsidR="00FB691E" w:rsidRDefault="00FB691E" w:rsidP="00A2454E">
      <w:pPr>
        <w:ind w:left="-426" w:right="-284"/>
        <w:jc w:val="center"/>
        <w:rPr>
          <w:b/>
          <w:sz w:val="28"/>
          <w:szCs w:val="28"/>
        </w:rPr>
      </w:pPr>
      <w:r w:rsidRPr="00D32029">
        <w:rPr>
          <w:b/>
          <w:sz w:val="28"/>
          <w:szCs w:val="28"/>
        </w:rPr>
        <w:t>Организационный комитет конференции:</w:t>
      </w:r>
    </w:p>
    <w:p w:rsidR="00A2454E" w:rsidRDefault="00A2454E" w:rsidP="00FB691E">
      <w:pPr>
        <w:ind w:left="-426" w:right="-284"/>
        <w:jc w:val="both"/>
        <w:rPr>
          <w:sz w:val="28"/>
          <w:szCs w:val="28"/>
        </w:rPr>
      </w:pPr>
      <w:r w:rsidRPr="00227451">
        <w:rPr>
          <w:i/>
          <w:sz w:val="28"/>
          <w:szCs w:val="28"/>
        </w:rPr>
        <w:t>Председатель оргкомитета</w:t>
      </w:r>
      <w:r>
        <w:rPr>
          <w:sz w:val="28"/>
          <w:szCs w:val="28"/>
        </w:rPr>
        <w:t>:</w:t>
      </w:r>
    </w:p>
    <w:p w:rsidR="00A2454E" w:rsidRDefault="00A2454E" w:rsidP="00FB691E">
      <w:pPr>
        <w:ind w:left="-426" w:right="-284"/>
        <w:jc w:val="both"/>
        <w:rPr>
          <w:sz w:val="28"/>
          <w:szCs w:val="28"/>
        </w:rPr>
      </w:pPr>
      <w:r w:rsidRPr="005F4278">
        <w:rPr>
          <w:b/>
          <w:sz w:val="28"/>
          <w:szCs w:val="28"/>
        </w:rPr>
        <w:t>Петрова Галина Васильевна</w:t>
      </w:r>
      <w:r>
        <w:rPr>
          <w:sz w:val="28"/>
          <w:szCs w:val="28"/>
        </w:rPr>
        <w:t xml:space="preserve">, д.с.-х.н., профессор, и.о. ректора </w:t>
      </w:r>
      <w:bookmarkStart w:id="0" w:name="_GoBack"/>
      <w:r>
        <w:rPr>
          <w:sz w:val="28"/>
          <w:szCs w:val="28"/>
        </w:rPr>
        <w:t>ФГБОУ ВО «Оренбургский ГАУ»</w:t>
      </w:r>
      <w:bookmarkEnd w:id="0"/>
      <w:r>
        <w:rPr>
          <w:sz w:val="28"/>
          <w:szCs w:val="28"/>
        </w:rPr>
        <w:t>.</w:t>
      </w:r>
    </w:p>
    <w:p w:rsidR="005F4278" w:rsidRDefault="005F4278" w:rsidP="00FB691E">
      <w:pPr>
        <w:ind w:left="-426" w:right="-284"/>
        <w:jc w:val="both"/>
        <w:rPr>
          <w:i/>
          <w:sz w:val="28"/>
          <w:szCs w:val="28"/>
        </w:rPr>
      </w:pPr>
    </w:p>
    <w:p w:rsidR="005F4278" w:rsidRDefault="005F4278" w:rsidP="00FB691E">
      <w:pPr>
        <w:ind w:left="-426" w:right="-284"/>
        <w:jc w:val="both"/>
        <w:rPr>
          <w:i/>
          <w:sz w:val="28"/>
          <w:szCs w:val="28"/>
        </w:rPr>
      </w:pPr>
    </w:p>
    <w:p w:rsidR="00A2454E" w:rsidRDefault="00A2454E" w:rsidP="00FB691E">
      <w:pPr>
        <w:ind w:left="-426" w:right="-284"/>
        <w:jc w:val="both"/>
        <w:rPr>
          <w:sz w:val="28"/>
          <w:szCs w:val="28"/>
        </w:rPr>
      </w:pPr>
      <w:r w:rsidRPr="00227451">
        <w:rPr>
          <w:i/>
          <w:sz w:val="28"/>
          <w:szCs w:val="28"/>
        </w:rPr>
        <w:lastRenderedPageBreak/>
        <w:t>Сопредседатели оргкомитета</w:t>
      </w:r>
      <w:r>
        <w:rPr>
          <w:sz w:val="28"/>
          <w:szCs w:val="28"/>
        </w:rPr>
        <w:t xml:space="preserve">: </w:t>
      </w:r>
    </w:p>
    <w:p w:rsidR="00A2454E" w:rsidRDefault="00A2454E" w:rsidP="00A2454E">
      <w:pPr>
        <w:ind w:left="-426" w:right="-284"/>
        <w:jc w:val="both"/>
        <w:rPr>
          <w:sz w:val="28"/>
          <w:szCs w:val="28"/>
        </w:rPr>
      </w:pPr>
      <w:r w:rsidRPr="005F4278">
        <w:rPr>
          <w:b/>
          <w:sz w:val="28"/>
          <w:szCs w:val="28"/>
        </w:rPr>
        <w:t>Кулагин Дмитрий Владимирович</w:t>
      </w:r>
      <w:r>
        <w:rPr>
          <w:sz w:val="28"/>
          <w:szCs w:val="28"/>
        </w:rPr>
        <w:t xml:space="preserve"> –</w:t>
      </w:r>
      <w:r w:rsidRPr="00A2454E">
        <w:t xml:space="preserve"> </w:t>
      </w:r>
      <w:r w:rsidRPr="00A2454E">
        <w:rPr>
          <w:sz w:val="28"/>
          <w:szCs w:val="28"/>
        </w:rPr>
        <w:t>вице-губернатор - заместитель председателя Правительства - руководитель аппарата Губернатора и Правительства Оренбургской области</w:t>
      </w:r>
      <w:r w:rsidR="00227451">
        <w:rPr>
          <w:sz w:val="28"/>
          <w:szCs w:val="28"/>
        </w:rPr>
        <w:t>.</w:t>
      </w:r>
    </w:p>
    <w:p w:rsidR="00A2454E" w:rsidRDefault="00A2454E" w:rsidP="00A2454E">
      <w:pPr>
        <w:ind w:left="-426" w:right="-284"/>
        <w:jc w:val="both"/>
        <w:rPr>
          <w:sz w:val="28"/>
          <w:szCs w:val="28"/>
        </w:rPr>
      </w:pPr>
      <w:r w:rsidRPr="005F4278">
        <w:rPr>
          <w:b/>
          <w:sz w:val="28"/>
          <w:szCs w:val="28"/>
        </w:rPr>
        <w:t>Мартынов Александр Петрович</w:t>
      </w:r>
      <w:r>
        <w:rPr>
          <w:sz w:val="28"/>
          <w:szCs w:val="28"/>
        </w:rPr>
        <w:t>, к.э.н., руководитель Территориального органа Федеральной службы государственной статистики по Оренбургской области</w:t>
      </w:r>
      <w:r w:rsidR="00227451">
        <w:rPr>
          <w:sz w:val="28"/>
          <w:szCs w:val="28"/>
        </w:rPr>
        <w:t>.</w:t>
      </w:r>
    </w:p>
    <w:p w:rsidR="005F4278" w:rsidRDefault="005F4278" w:rsidP="00FB691E">
      <w:pPr>
        <w:ind w:left="-426" w:right="-284"/>
        <w:jc w:val="both"/>
        <w:rPr>
          <w:i/>
          <w:sz w:val="28"/>
          <w:szCs w:val="28"/>
        </w:rPr>
      </w:pPr>
      <w:r w:rsidRPr="005F4278">
        <w:rPr>
          <w:b/>
          <w:sz w:val="28"/>
          <w:szCs w:val="28"/>
        </w:rPr>
        <w:t>Нижегородцев Роберт Михайлович</w:t>
      </w:r>
      <w:r>
        <w:rPr>
          <w:sz w:val="28"/>
          <w:szCs w:val="28"/>
        </w:rPr>
        <w:t xml:space="preserve"> – д.э.н., профессор, </w:t>
      </w:r>
      <w:r w:rsidRPr="002A4E62">
        <w:rPr>
          <w:sz w:val="28"/>
          <w:szCs w:val="28"/>
        </w:rPr>
        <w:t>заведующий лабораторией экономической динамики и управления инновациями Института проблем управления РАН.</w:t>
      </w:r>
    </w:p>
    <w:p w:rsidR="005F4278" w:rsidRDefault="005F4278" w:rsidP="00FB691E">
      <w:pPr>
        <w:ind w:left="-426" w:right="-284"/>
        <w:jc w:val="both"/>
        <w:rPr>
          <w:i/>
          <w:sz w:val="28"/>
          <w:szCs w:val="28"/>
        </w:rPr>
      </w:pPr>
    </w:p>
    <w:p w:rsidR="00FB691E" w:rsidRDefault="00FB691E" w:rsidP="00FB691E">
      <w:pPr>
        <w:ind w:left="-426" w:right="-284"/>
        <w:jc w:val="both"/>
        <w:rPr>
          <w:sz w:val="28"/>
          <w:szCs w:val="28"/>
        </w:rPr>
      </w:pPr>
      <w:r w:rsidRPr="00227451">
        <w:rPr>
          <w:i/>
          <w:sz w:val="28"/>
          <w:szCs w:val="28"/>
        </w:rPr>
        <w:t>Научный руководитель конференции</w:t>
      </w:r>
      <w:r>
        <w:rPr>
          <w:sz w:val="28"/>
          <w:szCs w:val="28"/>
        </w:rPr>
        <w:t xml:space="preserve">: </w:t>
      </w:r>
      <w:proofErr w:type="spellStart"/>
      <w:r w:rsidRPr="005F4278">
        <w:rPr>
          <w:b/>
          <w:sz w:val="28"/>
          <w:szCs w:val="28"/>
        </w:rPr>
        <w:t>Залозная</w:t>
      </w:r>
      <w:proofErr w:type="spellEnd"/>
      <w:r w:rsidRPr="005F4278">
        <w:rPr>
          <w:b/>
          <w:sz w:val="28"/>
          <w:szCs w:val="28"/>
        </w:rPr>
        <w:t xml:space="preserve"> Галина Михайловна</w:t>
      </w:r>
      <w:r>
        <w:rPr>
          <w:sz w:val="28"/>
          <w:szCs w:val="28"/>
        </w:rPr>
        <w:t>,</w:t>
      </w:r>
      <w:r w:rsidRPr="00926A86">
        <w:rPr>
          <w:sz w:val="28"/>
          <w:szCs w:val="28"/>
        </w:rPr>
        <w:t xml:space="preserve"> </w:t>
      </w:r>
      <w:r>
        <w:rPr>
          <w:sz w:val="28"/>
          <w:szCs w:val="28"/>
        </w:rPr>
        <w:t>декан экономического факультета ФГБОУ ВО «Оренбургский государственный агарный университет», д.э.н., профессор.</w:t>
      </w:r>
    </w:p>
    <w:p w:rsidR="00A2454E" w:rsidRDefault="00A2454E" w:rsidP="00FB691E">
      <w:pPr>
        <w:ind w:left="-426" w:right="-284"/>
        <w:jc w:val="both"/>
        <w:rPr>
          <w:sz w:val="28"/>
          <w:szCs w:val="28"/>
        </w:rPr>
      </w:pPr>
    </w:p>
    <w:p w:rsidR="00FB691E" w:rsidRDefault="00A2454E" w:rsidP="00FB691E">
      <w:pPr>
        <w:ind w:left="-426" w:right="-284"/>
        <w:jc w:val="both"/>
        <w:rPr>
          <w:sz w:val="28"/>
          <w:szCs w:val="28"/>
        </w:rPr>
      </w:pPr>
      <w:r w:rsidRPr="00227451">
        <w:rPr>
          <w:i/>
          <w:sz w:val="28"/>
          <w:szCs w:val="28"/>
        </w:rPr>
        <w:t>Ч</w:t>
      </w:r>
      <w:r w:rsidR="00FB691E" w:rsidRPr="00227451">
        <w:rPr>
          <w:i/>
          <w:sz w:val="28"/>
          <w:szCs w:val="28"/>
        </w:rPr>
        <w:t>лены организационного комитета</w:t>
      </w:r>
      <w:r w:rsidR="00FB691E">
        <w:rPr>
          <w:sz w:val="28"/>
          <w:szCs w:val="28"/>
        </w:rPr>
        <w:t>:</w:t>
      </w:r>
    </w:p>
    <w:p w:rsidR="000C5EAF" w:rsidRDefault="000C5EAF" w:rsidP="00FB691E">
      <w:pPr>
        <w:ind w:left="-426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Агрунеева</w:t>
      </w:r>
      <w:proofErr w:type="spellEnd"/>
      <w:r>
        <w:rPr>
          <w:sz w:val="28"/>
          <w:szCs w:val="28"/>
        </w:rPr>
        <w:t xml:space="preserve"> Ольга Николаевна, к.э.н., доцент, зав. кафедрой коммерции и организации экономической деятельности ОГАУ.</w:t>
      </w:r>
    </w:p>
    <w:p w:rsidR="00227451" w:rsidRDefault="00227451" w:rsidP="00FB691E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Безверхая Ольга Николаевна,</w:t>
      </w:r>
      <w:r w:rsidRPr="00227451">
        <w:rPr>
          <w:sz w:val="28"/>
          <w:szCs w:val="28"/>
        </w:rPr>
        <w:t xml:space="preserve"> </w:t>
      </w:r>
      <w:r>
        <w:rPr>
          <w:sz w:val="28"/>
          <w:szCs w:val="28"/>
        </w:rPr>
        <w:t>д.э.н., профессор, зав. кафедрой экономической теории и управления ОГАУ.</w:t>
      </w:r>
    </w:p>
    <w:p w:rsidR="005B21E2" w:rsidRDefault="005B21E2" w:rsidP="00FB691E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Заводчиков Николай Дмитриевич, д.э.н., профессор кафедры экономики </w:t>
      </w:r>
      <w:r w:rsidR="00227451">
        <w:rPr>
          <w:sz w:val="28"/>
          <w:szCs w:val="28"/>
        </w:rPr>
        <w:t>АПК</w:t>
      </w:r>
      <w:r>
        <w:rPr>
          <w:sz w:val="28"/>
          <w:szCs w:val="28"/>
        </w:rPr>
        <w:t xml:space="preserve"> и </w:t>
      </w:r>
      <w:r w:rsidR="00227451">
        <w:rPr>
          <w:sz w:val="28"/>
          <w:szCs w:val="28"/>
        </w:rPr>
        <w:t xml:space="preserve">экономической безопасности </w:t>
      </w:r>
      <w:r>
        <w:rPr>
          <w:sz w:val="28"/>
          <w:szCs w:val="28"/>
        </w:rPr>
        <w:t>ОГАУ</w:t>
      </w:r>
      <w:r w:rsidR="00227451">
        <w:rPr>
          <w:sz w:val="28"/>
          <w:szCs w:val="28"/>
        </w:rPr>
        <w:t>.</w:t>
      </w:r>
    </w:p>
    <w:p w:rsidR="005B21E2" w:rsidRDefault="005B21E2" w:rsidP="00FB691E">
      <w:pPr>
        <w:ind w:left="-426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Карагодин</w:t>
      </w:r>
      <w:proofErr w:type="spellEnd"/>
      <w:r>
        <w:rPr>
          <w:sz w:val="28"/>
          <w:szCs w:val="28"/>
        </w:rPr>
        <w:t xml:space="preserve"> Дмитрий Александрович, к.э.н., доцент, зав. кафедрой бухгалтерского учета и аудита ОГАУ</w:t>
      </w:r>
      <w:r w:rsidR="00227451">
        <w:rPr>
          <w:sz w:val="28"/>
          <w:szCs w:val="28"/>
        </w:rPr>
        <w:t>.</w:t>
      </w:r>
    </w:p>
    <w:p w:rsidR="00227451" w:rsidRDefault="00227451" w:rsidP="00FB691E">
      <w:pPr>
        <w:ind w:left="-426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Крыгина</w:t>
      </w:r>
      <w:proofErr w:type="spellEnd"/>
      <w:r>
        <w:rPr>
          <w:sz w:val="28"/>
          <w:szCs w:val="28"/>
        </w:rPr>
        <w:t xml:space="preserve"> Анна Петровна, к.э.н., доцент кафедры экономики АПК и экономической безопасности ОГАУ.</w:t>
      </w:r>
    </w:p>
    <w:p w:rsidR="00143D92" w:rsidRDefault="00143D92" w:rsidP="00FB691E">
      <w:pPr>
        <w:ind w:left="-426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Кутырева</w:t>
      </w:r>
      <w:proofErr w:type="spellEnd"/>
      <w:r>
        <w:rPr>
          <w:sz w:val="28"/>
          <w:szCs w:val="28"/>
        </w:rPr>
        <w:t xml:space="preserve"> Тамара Александровна,</w:t>
      </w:r>
      <w:r w:rsidRPr="005B21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к.ист.н</w:t>
      </w:r>
      <w:proofErr w:type="spellEnd"/>
      <w:r>
        <w:rPr>
          <w:sz w:val="28"/>
          <w:szCs w:val="28"/>
        </w:rPr>
        <w:t>., доцент кафедры государственного и муниципального управления ОГАУ.</w:t>
      </w:r>
    </w:p>
    <w:p w:rsidR="00FB691E" w:rsidRDefault="00A26120" w:rsidP="00FB691E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Ларина Татьяна Николаевна, д.э.н., профессор, зав. кафедрой статистики и экономического анализа ОГАУ</w:t>
      </w:r>
      <w:r w:rsidR="00227451">
        <w:rPr>
          <w:sz w:val="28"/>
          <w:szCs w:val="28"/>
        </w:rPr>
        <w:t>.</w:t>
      </w:r>
    </w:p>
    <w:p w:rsidR="005B21E2" w:rsidRDefault="005B21E2" w:rsidP="00FB691E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Левин Владимир Сергеевич, д.э.н., профессор зав. кафедрой финансов и кредита ОГАУ</w:t>
      </w:r>
      <w:r w:rsidR="00227451">
        <w:rPr>
          <w:sz w:val="28"/>
          <w:szCs w:val="28"/>
        </w:rPr>
        <w:t>.</w:t>
      </w:r>
    </w:p>
    <w:p w:rsidR="005B21E2" w:rsidRDefault="00143D92" w:rsidP="00FB691E">
      <w:pPr>
        <w:ind w:left="-426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Шеврина</w:t>
      </w:r>
      <w:proofErr w:type="spellEnd"/>
      <w:r>
        <w:rPr>
          <w:sz w:val="28"/>
          <w:szCs w:val="28"/>
        </w:rPr>
        <w:t xml:space="preserve"> Елена Васильевна</w:t>
      </w:r>
      <w:r w:rsidR="005B21E2">
        <w:rPr>
          <w:sz w:val="28"/>
          <w:szCs w:val="28"/>
        </w:rPr>
        <w:t>,</w:t>
      </w:r>
      <w:r w:rsidR="005B21E2" w:rsidRPr="005B21E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B21E2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="005B21E2">
        <w:rPr>
          <w:sz w:val="28"/>
          <w:szCs w:val="28"/>
        </w:rPr>
        <w:t xml:space="preserve">.н., </w:t>
      </w:r>
      <w:r>
        <w:rPr>
          <w:sz w:val="28"/>
          <w:szCs w:val="28"/>
        </w:rPr>
        <w:t>доцент</w:t>
      </w:r>
      <w:r w:rsidR="005B21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</w:t>
      </w:r>
      <w:r w:rsidR="005B21E2">
        <w:rPr>
          <w:sz w:val="28"/>
          <w:szCs w:val="28"/>
        </w:rPr>
        <w:t>зав. кафедрой</w:t>
      </w:r>
      <w:r w:rsidR="00227451">
        <w:rPr>
          <w:sz w:val="28"/>
          <w:szCs w:val="28"/>
        </w:rPr>
        <w:t xml:space="preserve"> организации агробизнеса и моделирования экономических систем.</w:t>
      </w:r>
    </w:p>
    <w:p w:rsidR="005B21E2" w:rsidRDefault="00227451" w:rsidP="00FB691E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Шахов Владимир Александрович, д.т.н., профессор, начальник </w:t>
      </w:r>
      <w:r w:rsidRPr="00227451">
        <w:rPr>
          <w:sz w:val="28"/>
          <w:szCs w:val="28"/>
        </w:rPr>
        <w:t>управления по организации научных исследований и подготовке научных кадров</w:t>
      </w:r>
      <w:r>
        <w:rPr>
          <w:sz w:val="28"/>
          <w:szCs w:val="28"/>
        </w:rPr>
        <w:t xml:space="preserve"> ОГАУ.</w:t>
      </w:r>
    </w:p>
    <w:p w:rsidR="00FB691E" w:rsidRDefault="00FB691E" w:rsidP="00FB691E">
      <w:pPr>
        <w:ind w:left="-426" w:right="-284"/>
        <w:jc w:val="both"/>
        <w:rPr>
          <w:sz w:val="28"/>
          <w:szCs w:val="28"/>
        </w:rPr>
      </w:pPr>
    </w:p>
    <w:p w:rsidR="00FB691E" w:rsidRDefault="00FB691E" w:rsidP="00FB691E">
      <w:pPr>
        <w:ind w:left="-42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</w:t>
      </w:r>
      <w:r w:rsidRPr="00F338A6">
        <w:rPr>
          <w:b/>
          <w:sz w:val="28"/>
          <w:szCs w:val="28"/>
        </w:rPr>
        <w:t xml:space="preserve"> материалов и форма участия в конференции</w:t>
      </w:r>
    </w:p>
    <w:p w:rsidR="00FB691E" w:rsidRDefault="00FB691E" w:rsidP="00FB691E">
      <w:pPr>
        <w:ind w:left="-426" w:right="-284"/>
        <w:jc w:val="both"/>
        <w:rPr>
          <w:b/>
          <w:sz w:val="28"/>
          <w:szCs w:val="28"/>
        </w:rPr>
      </w:pPr>
    </w:p>
    <w:p w:rsidR="00E6337B" w:rsidRDefault="00FB691E" w:rsidP="00E6337B">
      <w:pPr>
        <w:ind w:left="-426" w:right="-284" w:firstLine="284"/>
        <w:jc w:val="both"/>
        <w:rPr>
          <w:sz w:val="28"/>
          <w:szCs w:val="28"/>
        </w:rPr>
      </w:pPr>
      <w:r w:rsidRPr="00F338A6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конференции</w:t>
      </w:r>
      <w:r w:rsidRPr="00F3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направить в адрес оргкомитета заявку на участие и доклад. </w:t>
      </w:r>
      <w:r w:rsidR="00CB3342">
        <w:rPr>
          <w:sz w:val="28"/>
          <w:szCs w:val="28"/>
        </w:rPr>
        <w:t>Материалы необходимо направить в соответствии с разделением по секциям:</w:t>
      </w:r>
    </w:p>
    <w:p w:rsidR="00E6337B" w:rsidRPr="007B7AE6" w:rsidRDefault="00E6337B" w:rsidP="00E6337B">
      <w:pPr>
        <w:ind w:left="-426" w:right="-284" w:firstLine="426"/>
        <w:jc w:val="both"/>
        <w:rPr>
          <w:sz w:val="28"/>
          <w:szCs w:val="28"/>
        </w:rPr>
      </w:pPr>
      <w:r w:rsidRPr="007B7AE6">
        <w:rPr>
          <w:i/>
          <w:sz w:val="28"/>
          <w:szCs w:val="28"/>
        </w:rPr>
        <w:t>Секция 1</w:t>
      </w:r>
      <w:r w:rsidRPr="007B7AE6">
        <w:rPr>
          <w:sz w:val="28"/>
          <w:szCs w:val="28"/>
        </w:rPr>
        <w:t>: Экономика, логистика, управление сельским хозяйством, АПК и сельскими территориями</w:t>
      </w:r>
      <w:r w:rsidR="00163FEF" w:rsidRPr="007B7AE6">
        <w:rPr>
          <w:sz w:val="28"/>
          <w:szCs w:val="28"/>
        </w:rPr>
        <w:t>:</w:t>
      </w:r>
      <w:r w:rsidR="00CF0D1E" w:rsidRPr="007B7AE6">
        <w:rPr>
          <w:sz w:val="28"/>
          <w:szCs w:val="28"/>
        </w:rPr>
        <w:t xml:space="preserve"> </w:t>
      </w:r>
      <w:proofErr w:type="spellStart"/>
      <w:r w:rsidR="001E71F1" w:rsidRPr="007B7AE6">
        <w:rPr>
          <w:sz w:val="28"/>
          <w:szCs w:val="28"/>
          <w:lang w:val="en-US"/>
        </w:rPr>
        <w:t>kaf</w:t>
      </w:r>
      <w:proofErr w:type="spellEnd"/>
      <w:r w:rsidR="001E71F1" w:rsidRPr="007B7AE6">
        <w:rPr>
          <w:sz w:val="28"/>
          <w:szCs w:val="28"/>
        </w:rPr>
        <w:t>49@</w:t>
      </w:r>
      <w:proofErr w:type="spellStart"/>
      <w:r w:rsidR="001E71F1" w:rsidRPr="007B7AE6">
        <w:rPr>
          <w:sz w:val="28"/>
          <w:szCs w:val="28"/>
          <w:lang w:val="en-US"/>
        </w:rPr>
        <w:t>orensau</w:t>
      </w:r>
      <w:proofErr w:type="spellEnd"/>
      <w:r w:rsidR="001E71F1" w:rsidRPr="007B7AE6">
        <w:rPr>
          <w:sz w:val="28"/>
          <w:szCs w:val="28"/>
        </w:rPr>
        <w:t>.</w:t>
      </w:r>
      <w:proofErr w:type="spellStart"/>
      <w:r w:rsidR="001E71F1" w:rsidRPr="007B7AE6">
        <w:rPr>
          <w:sz w:val="28"/>
          <w:szCs w:val="28"/>
          <w:lang w:val="en-US"/>
        </w:rPr>
        <w:t>ru</w:t>
      </w:r>
      <w:proofErr w:type="spellEnd"/>
      <w:r w:rsidR="00CF0D1E" w:rsidRPr="007B7AE6">
        <w:rPr>
          <w:sz w:val="28"/>
          <w:szCs w:val="28"/>
        </w:rPr>
        <w:t xml:space="preserve"> (тел. 8(3523)76-39-86).</w:t>
      </w:r>
    </w:p>
    <w:p w:rsidR="00E6337B" w:rsidRPr="007B7AE6" w:rsidRDefault="00E6337B" w:rsidP="00E6337B">
      <w:pPr>
        <w:ind w:left="-426" w:right="-284" w:firstLine="426"/>
        <w:jc w:val="both"/>
        <w:rPr>
          <w:sz w:val="28"/>
          <w:szCs w:val="28"/>
        </w:rPr>
      </w:pPr>
      <w:r w:rsidRPr="007B7AE6">
        <w:rPr>
          <w:i/>
          <w:sz w:val="28"/>
          <w:szCs w:val="28"/>
        </w:rPr>
        <w:t>Секция 2</w:t>
      </w:r>
      <w:r w:rsidRPr="007B7AE6">
        <w:rPr>
          <w:sz w:val="28"/>
          <w:szCs w:val="28"/>
        </w:rPr>
        <w:t>: Учет и аудит в сельском хозяйстве и переработке</w:t>
      </w:r>
      <w:r w:rsidR="00163FEF" w:rsidRPr="007B7AE6">
        <w:rPr>
          <w:sz w:val="28"/>
          <w:szCs w:val="28"/>
        </w:rPr>
        <w:t xml:space="preserve"> сельскохозяйственной продукции:</w:t>
      </w:r>
      <w:r w:rsidR="00CF0D1E" w:rsidRPr="007B7AE6">
        <w:rPr>
          <w:sz w:val="28"/>
          <w:szCs w:val="28"/>
        </w:rPr>
        <w:t xml:space="preserve"> </w:t>
      </w:r>
      <w:proofErr w:type="spellStart"/>
      <w:r w:rsidR="001E71F1" w:rsidRPr="007B7AE6">
        <w:rPr>
          <w:sz w:val="28"/>
          <w:szCs w:val="28"/>
          <w:lang w:val="en-US"/>
        </w:rPr>
        <w:t>buhaudit</w:t>
      </w:r>
      <w:proofErr w:type="spellEnd"/>
      <w:r w:rsidR="001E71F1" w:rsidRPr="007B7AE6">
        <w:rPr>
          <w:sz w:val="28"/>
          <w:szCs w:val="28"/>
        </w:rPr>
        <w:t>403@</w:t>
      </w:r>
      <w:r w:rsidR="001E71F1" w:rsidRPr="007B7AE6">
        <w:rPr>
          <w:sz w:val="28"/>
          <w:szCs w:val="28"/>
          <w:lang w:val="en-US"/>
        </w:rPr>
        <w:t>mail</w:t>
      </w:r>
      <w:r w:rsidR="001E71F1" w:rsidRPr="007B7AE6">
        <w:rPr>
          <w:sz w:val="28"/>
          <w:szCs w:val="28"/>
        </w:rPr>
        <w:t>.</w:t>
      </w:r>
      <w:proofErr w:type="spellStart"/>
      <w:r w:rsidR="001E71F1" w:rsidRPr="007B7AE6">
        <w:rPr>
          <w:sz w:val="28"/>
          <w:szCs w:val="28"/>
          <w:lang w:val="en-US"/>
        </w:rPr>
        <w:t>ru</w:t>
      </w:r>
      <w:proofErr w:type="spellEnd"/>
      <w:r w:rsidRPr="007B7AE6">
        <w:rPr>
          <w:sz w:val="28"/>
          <w:szCs w:val="28"/>
        </w:rPr>
        <w:t xml:space="preserve"> </w:t>
      </w:r>
      <w:r w:rsidR="00CF0D1E" w:rsidRPr="007B7AE6">
        <w:rPr>
          <w:sz w:val="28"/>
          <w:szCs w:val="28"/>
        </w:rPr>
        <w:t>(тел. 8(3523)72-82-59).</w:t>
      </w:r>
    </w:p>
    <w:p w:rsidR="00E6337B" w:rsidRPr="007B7AE6" w:rsidRDefault="00E6337B" w:rsidP="00E6337B">
      <w:pPr>
        <w:ind w:left="-426" w:right="-284" w:firstLine="426"/>
        <w:jc w:val="both"/>
        <w:rPr>
          <w:sz w:val="28"/>
          <w:szCs w:val="28"/>
        </w:rPr>
      </w:pPr>
      <w:r w:rsidRPr="007B7AE6">
        <w:rPr>
          <w:i/>
          <w:sz w:val="28"/>
          <w:szCs w:val="28"/>
        </w:rPr>
        <w:lastRenderedPageBreak/>
        <w:t>Секция 3</w:t>
      </w:r>
      <w:r w:rsidRPr="007B7AE6">
        <w:rPr>
          <w:sz w:val="28"/>
          <w:szCs w:val="28"/>
        </w:rPr>
        <w:t>: Финансовые отношения и обеспечение экономической безопасности в сфере АПК</w:t>
      </w:r>
      <w:r w:rsidR="00163FEF" w:rsidRPr="007B7AE6">
        <w:rPr>
          <w:sz w:val="28"/>
          <w:szCs w:val="28"/>
        </w:rPr>
        <w:t>:</w:t>
      </w:r>
      <w:r w:rsidRPr="007B7AE6">
        <w:rPr>
          <w:sz w:val="28"/>
          <w:szCs w:val="28"/>
        </w:rPr>
        <w:t xml:space="preserve"> </w:t>
      </w:r>
      <w:proofErr w:type="spellStart"/>
      <w:r w:rsidR="001E71F1" w:rsidRPr="007B7AE6">
        <w:rPr>
          <w:sz w:val="28"/>
          <w:szCs w:val="28"/>
          <w:lang w:val="en-US"/>
        </w:rPr>
        <w:t>vslevin</w:t>
      </w:r>
      <w:proofErr w:type="spellEnd"/>
      <w:r w:rsidR="001E71F1" w:rsidRPr="007B7AE6">
        <w:rPr>
          <w:sz w:val="28"/>
          <w:szCs w:val="28"/>
        </w:rPr>
        <w:t>@</w:t>
      </w:r>
      <w:r w:rsidR="001E71F1" w:rsidRPr="007B7AE6">
        <w:rPr>
          <w:sz w:val="28"/>
          <w:szCs w:val="28"/>
          <w:lang w:val="en-US"/>
        </w:rPr>
        <w:t>mail</w:t>
      </w:r>
      <w:r w:rsidR="001E71F1" w:rsidRPr="007B7AE6">
        <w:rPr>
          <w:sz w:val="28"/>
          <w:szCs w:val="28"/>
        </w:rPr>
        <w:t>.</w:t>
      </w:r>
      <w:proofErr w:type="spellStart"/>
      <w:r w:rsidR="001E71F1" w:rsidRPr="007B7AE6">
        <w:rPr>
          <w:sz w:val="28"/>
          <w:szCs w:val="28"/>
          <w:lang w:val="en-US"/>
        </w:rPr>
        <w:t>ru</w:t>
      </w:r>
      <w:proofErr w:type="spellEnd"/>
      <w:r w:rsidR="00CF0D1E" w:rsidRPr="007B7AE6">
        <w:rPr>
          <w:sz w:val="28"/>
          <w:szCs w:val="28"/>
        </w:rPr>
        <w:t xml:space="preserve"> (тел. 8(3523)76-39-89).</w:t>
      </w:r>
    </w:p>
    <w:p w:rsidR="00227451" w:rsidRPr="007B7AE6" w:rsidRDefault="00227451" w:rsidP="00227451">
      <w:pPr>
        <w:ind w:left="-426" w:right="-284" w:firstLine="426"/>
        <w:jc w:val="both"/>
        <w:rPr>
          <w:sz w:val="28"/>
          <w:szCs w:val="28"/>
        </w:rPr>
      </w:pPr>
      <w:r w:rsidRPr="007B7AE6">
        <w:rPr>
          <w:i/>
          <w:sz w:val="28"/>
          <w:szCs w:val="28"/>
        </w:rPr>
        <w:t>Секция 4</w:t>
      </w:r>
      <w:r w:rsidRPr="007B7AE6">
        <w:rPr>
          <w:sz w:val="28"/>
          <w:szCs w:val="28"/>
        </w:rPr>
        <w:t>: Теория и методология социально-экономического развития России и ее регионов</w:t>
      </w:r>
      <w:r w:rsidR="00163FEF" w:rsidRPr="007B7AE6">
        <w:rPr>
          <w:sz w:val="28"/>
          <w:szCs w:val="28"/>
        </w:rPr>
        <w:t>:</w:t>
      </w:r>
      <w:r w:rsidR="00CF0D1E" w:rsidRPr="007B7AE6">
        <w:rPr>
          <w:sz w:val="28"/>
          <w:szCs w:val="28"/>
        </w:rPr>
        <w:t xml:space="preserve"> </w:t>
      </w:r>
      <w:proofErr w:type="spellStart"/>
      <w:r w:rsidR="007B7AE6" w:rsidRPr="007B7AE6">
        <w:rPr>
          <w:sz w:val="28"/>
          <w:szCs w:val="28"/>
          <w:lang w:val="en-US"/>
        </w:rPr>
        <w:t>e</w:t>
      </w:r>
      <w:r w:rsidR="00125EF5">
        <w:rPr>
          <w:sz w:val="28"/>
          <w:szCs w:val="28"/>
          <w:lang w:val="en-US"/>
        </w:rPr>
        <w:t>k</w:t>
      </w:r>
      <w:r w:rsidR="007B7AE6" w:rsidRPr="007B7AE6">
        <w:rPr>
          <w:sz w:val="28"/>
          <w:szCs w:val="28"/>
          <w:lang w:val="en-US"/>
        </w:rPr>
        <w:t>onomteor</w:t>
      </w:r>
      <w:proofErr w:type="spellEnd"/>
      <w:r w:rsidR="007B7AE6" w:rsidRPr="007B7AE6">
        <w:rPr>
          <w:sz w:val="28"/>
          <w:szCs w:val="28"/>
        </w:rPr>
        <w:t>.</w:t>
      </w:r>
      <w:proofErr w:type="spellStart"/>
      <w:r w:rsidR="007B7AE6" w:rsidRPr="007B7AE6">
        <w:rPr>
          <w:sz w:val="28"/>
          <w:szCs w:val="28"/>
          <w:lang w:val="en-US"/>
        </w:rPr>
        <w:t>osau</w:t>
      </w:r>
      <w:proofErr w:type="spellEnd"/>
      <w:r w:rsidR="007B7AE6" w:rsidRPr="007B7AE6">
        <w:rPr>
          <w:sz w:val="28"/>
          <w:szCs w:val="28"/>
        </w:rPr>
        <w:t>@</w:t>
      </w:r>
      <w:r w:rsidR="007B7AE6" w:rsidRPr="007B7AE6">
        <w:rPr>
          <w:sz w:val="28"/>
          <w:szCs w:val="28"/>
          <w:lang w:val="en-US"/>
        </w:rPr>
        <w:t>mail</w:t>
      </w:r>
      <w:r w:rsidR="007B7AE6" w:rsidRPr="007B7AE6">
        <w:rPr>
          <w:sz w:val="28"/>
          <w:szCs w:val="28"/>
        </w:rPr>
        <w:t>.</w:t>
      </w:r>
      <w:proofErr w:type="spellStart"/>
      <w:r w:rsidR="007B7AE6" w:rsidRPr="007B7AE6">
        <w:rPr>
          <w:sz w:val="28"/>
          <w:szCs w:val="28"/>
          <w:lang w:val="en-US"/>
        </w:rPr>
        <w:t>ru</w:t>
      </w:r>
      <w:proofErr w:type="spellEnd"/>
      <w:r w:rsidR="00CF0D1E" w:rsidRPr="007B7AE6">
        <w:rPr>
          <w:sz w:val="28"/>
          <w:szCs w:val="28"/>
        </w:rPr>
        <w:t xml:space="preserve"> (тел. 8(3523)76-39-95).</w:t>
      </w:r>
    </w:p>
    <w:p w:rsidR="00E6337B" w:rsidRPr="007B7AE6" w:rsidRDefault="00E6337B" w:rsidP="00E6337B">
      <w:pPr>
        <w:ind w:left="-426" w:right="-284" w:firstLine="426"/>
        <w:jc w:val="both"/>
        <w:rPr>
          <w:sz w:val="28"/>
          <w:szCs w:val="28"/>
        </w:rPr>
      </w:pPr>
      <w:r w:rsidRPr="007B7AE6">
        <w:rPr>
          <w:i/>
          <w:sz w:val="28"/>
          <w:szCs w:val="28"/>
        </w:rPr>
        <w:t xml:space="preserve">Секция </w:t>
      </w:r>
      <w:r w:rsidR="00227451" w:rsidRPr="007B7AE6">
        <w:rPr>
          <w:i/>
          <w:sz w:val="28"/>
          <w:szCs w:val="28"/>
        </w:rPr>
        <w:t>5</w:t>
      </w:r>
      <w:r w:rsidRPr="007B7AE6">
        <w:rPr>
          <w:sz w:val="28"/>
          <w:szCs w:val="28"/>
        </w:rPr>
        <w:t xml:space="preserve">: Информационно-статистическое обеспечение управления развитием АПК и сельских территорий: </w:t>
      </w:r>
      <w:hyperlink r:id="rId6" w:history="1">
        <w:r w:rsidR="00CF0D1E" w:rsidRPr="007B7AE6">
          <w:rPr>
            <w:rStyle w:val="a3"/>
            <w:color w:val="auto"/>
            <w:sz w:val="28"/>
            <w:szCs w:val="28"/>
            <w:lang w:val="en-US"/>
          </w:rPr>
          <w:t>kaf</w:t>
        </w:r>
        <w:r w:rsidR="00CF0D1E" w:rsidRPr="007B7AE6">
          <w:rPr>
            <w:rStyle w:val="a3"/>
            <w:color w:val="auto"/>
            <w:sz w:val="28"/>
            <w:szCs w:val="28"/>
          </w:rPr>
          <w:t>47@</w:t>
        </w:r>
        <w:r w:rsidR="00CF0D1E" w:rsidRPr="007B7AE6">
          <w:rPr>
            <w:rStyle w:val="a3"/>
            <w:color w:val="auto"/>
            <w:sz w:val="28"/>
            <w:szCs w:val="28"/>
            <w:lang w:val="en-US"/>
          </w:rPr>
          <w:t>orensau</w:t>
        </w:r>
        <w:r w:rsidR="00CF0D1E" w:rsidRPr="007B7AE6">
          <w:rPr>
            <w:rStyle w:val="a3"/>
            <w:color w:val="auto"/>
            <w:sz w:val="28"/>
            <w:szCs w:val="28"/>
          </w:rPr>
          <w:t>.</w:t>
        </w:r>
        <w:r w:rsidR="00CF0D1E" w:rsidRPr="007B7AE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CF0D1E" w:rsidRPr="007B7AE6">
        <w:rPr>
          <w:sz w:val="28"/>
          <w:szCs w:val="28"/>
        </w:rPr>
        <w:t xml:space="preserve"> (тел. 8(3523)76-39-93).</w:t>
      </w:r>
    </w:p>
    <w:p w:rsidR="007B7AE6" w:rsidRPr="007B7AE6" w:rsidRDefault="007B7AE6" w:rsidP="00E6337B">
      <w:pPr>
        <w:ind w:left="-426" w:right="-284" w:firstLine="426"/>
        <w:jc w:val="both"/>
        <w:rPr>
          <w:i/>
          <w:sz w:val="28"/>
          <w:szCs w:val="28"/>
        </w:rPr>
      </w:pPr>
      <w:r w:rsidRPr="007B7AE6">
        <w:rPr>
          <w:i/>
          <w:sz w:val="28"/>
          <w:szCs w:val="28"/>
        </w:rPr>
        <w:t>Секция 6:</w:t>
      </w:r>
      <w:r w:rsidRPr="007B7AE6">
        <w:rPr>
          <w:sz w:val="28"/>
          <w:szCs w:val="28"/>
        </w:rPr>
        <w:t xml:space="preserve"> Роль государственного управления и местного самоуправления в развитии АПК и сельских территорий: </w:t>
      </w:r>
      <w:hyperlink r:id="rId7" w:history="1">
        <w:r w:rsidRPr="007B7AE6">
          <w:rPr>
            <w:rStyle w:val="a3"/>
            <w:color w:val="auto"/>
            <w:sz w:val="28"/>
            <w:szCs w:val="28"/>
            <w:lang w:val="en-US"/>
          </w:rPr>
          <w:t>kgu</w:t>
        </w:r>
        <w:r w:rsidRPr="007B7AE6">
          <w:rPr>
            <w:rStyle w:val="a3"/>
            <w:color w:val="auto"/>
            <w:sz w:val="28"/>
            <w:szCs w:val="28"/>
          </w:rPr>
          <w:t>@</w:t>
        </w:r>
        <w:r w:rsidRPr="007B7AE6">
          <w:rPr>
            <w:rStyle w:val="a3"/>
            <w:color w:val="auto"/>
            <w:sz w:val="28"/>
            <w:szCs w:val="28"/>
            <w:lang w:val="en-US"/>
          </w:rPr>
          <w:t>mail</w:t>
        </w:r>
        <w:r w:rsidRPr="007B7AE6">
          <w:rPr>
            <w:rStyle w:val="a3"/>
            <w:color w:val="auto"/>
            <w:sz w:val="28"/>
            <w:szCs w:val="28"/>
          </w:rPr>
          <w:t>.</w:t>
        </w:r>
        <w:r w:rsidRPr="007B7AE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7B7AE6">
        <w:rPr>
          <w:sz w:val="28"/>
          <w:szCs w:val="28"/>
        </w:rPr>
        <w:t xml:space="preserve"> (тел. 8(3532) 76-40-00).</w:t>
      </w:r>
    </w:p>
    <w:p w:rsidR="00E6337B" w:rsidRPr="007B7AE6" w:rsidRDefault="00E6337B" w:rsidP="00E6337B">
      <w:pPr>
        <w:ind w:left="-426" w:right="-284" w:firstLine="426"/>
        <w:jc w:val="both"/>
        <w:rPr>
          <w:sz w:val="28"/>
          <w:szCs w:val="28"/>
        </w:rPr>
      </w:pPr>
      <w:r w:rsidRPr="007B7AE6">
        <w:rPr>
          <w:i/>
          <w:sz w:val="28"/>
          <w:szCs w:val="28"/>
        </w:rPr>
        <w:t xml:space="preserve">Секция </w:t>
      </w:r>
      <w:r w:rsidR="00D13EA8">
        <w:rPr>
          <w:i/>
          <w:sz w:val="28"/>
          <w:szCs w:val="28"/>
        </w:rPr>
        <w:t>7</w:t>
      </w:r>
      <w:r w:rsidRPr="007B7AE6">
        <w:rPr>
          <w:sz w:val="28"/>
          <w:szCs w:val="28"/>
        </w:rPr>
        <w:t>: Научные исследования проблем развития АПК и сельских территорий студентов</w:t>
      </w:r>
      <w:r w:rsidR="00A4688C" w:rsidRPr="007B7AE6">
        <w:rPr>
          <w:sz w:val="28"/>
          <w:szCs w:val="28"/>
        </w:rPr>
        <w:t>,</w:t>
      </w:r>
      <w:r w:rsidRPr="007B7AE6">
        <w:rPr>
          <w:sz w:val="28"/>
          <w:szCs w:val="28"/>
        </w:rPr>
        <w:t xml:space="preserve"> магистрантов</w:t>
      </w:r>
      <w:r w:rsidR="00A4688C" w:rsidRPr="007B7AE6">
        <w:rPr>
          <w:sz w:val="28"/>
          <w:szCs w:val="28"/>
        </w:rPr>
        <w:t>, аспирантов</w:t>
      </w:r>
      <w:r w:rsidRPr="007B7AE6">
        <w:rPr>
          <w:sz w:val="28"/>
          <w:szCs w:val="28"/>
        </w:rPr>
        <w:t xml:space="preserve">: </w:t>
      </w:r>
      <w:r w:rsidR="007B7AE6" w:rsidRPr="007B7AE6">
        <w:rPr>
          <w:sz w:val="28"/>
          <w:szCs w:val="28"/>
          <w:lang w:val="en-US"/>
        </w:rPr>
        <w:t>a</w:t>
      </w:r>
      <w:r w:rsidR="007B7AE6" w:rsidRPr="007B7AE6">
        <w:rPr>
          <w:sz w:val="28"/>
          <w:szCs w:val="28"/>
        </w:rPr>
        <w:t>_</w:t>
      </w:r>
      <w:proofErr w:type="spellStart"/>
      <w:r w:rsidR="007B7AE6" w:rsidRPr="007B7AE6">
        <w:rPr>
          <w:sz w:val="28"/>
          <w:szCs w:val="28"/>
          <w:lang w:val="en-US"/>
        </w:rPr>
        <w:t>krygina</w:t>
      </w:r>
      <w:proofErr w:type="spellEnd"/>
      <w:r w:rsidR="007B7AE6" w:rsidRPr="007B7AE6">
        <w:rPr>
          <w:sz w:val="28"/>
          <w:szCs w:val="28"/>
        </w:rPr>
        <w:t>59@</w:t>
      </w:r>
      <w:r w:rsidR="007B7AE6" w:rsidRPr="007B7AE6">
        <w:rPr>
          <w:sz w:val="28"/>
          <w:szCs w:val="28"/>
          <w:lang w:val="en-US"/>
        </w:rPr>
        <w:t>mail</w:t>
      </w:r>
      <w:r w:rsidR="007B7AE6" w:rsidRPr="007B7AE6">
        <w:rPr>
          <w:sz w:val="28"/>
          <w:szCs w:val="28"/>
        </w:rPr>
        <w:t>.</w:t>
      </w:r>
      <w:proofErr w:type="spellStart"/>
      <w:r w:rsidR="007B7AE6" w:rsidRPr="007B7AE6">
        <w:rPr>
          <w:sz w:val="28"/>
          <w:szCs w:val="28"/>
          <w:lang w:val="en-US"/>
        </w:rPr>
        <w:t>ru</w:t>
      </w:r>
      <w:proofErr w:type="spellEnd"/>
      <w:r w:rsidR="004E116A" w:rsidRPr="007B7AE6">
        <w:rPr>
          <w:sz w:val="28"/>
          <w:szCs w:val="28"/>
        </w:rPr>
        <w:t xml:space="preserve"> </w:t>
      </w:r>
      <w:r w:rsidR="00CF0D1E" w:rsidRPr="007B7AE6">
        <w:rPr>
          <w:sz w:val="28"/>
          <w:szCs w:val="28"/>
        </w:rPr>
        <w:t>(тел. 8(3523)77-08-38).</w:t>
      </w:r>
    </w:p>
    <w:p w:rsidR="00FB691E" w:rsidRDefault="00FB691E" w:rsidP="00FB691E">
      <w:p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и заявка отправляются в отдельных файлах, возможно архивирование файлов в форматах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 или</w:t>
      </w:r>
      <w:r w:rsidRPr="004938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rar</w:t>
      </w:r>
      <w:proofErr w:type="spellEnd"/>
      <w:r>
        <w:rPr>
          <w:sz w:val="28"/>
          <w:szCs w:val="28"/>
        </w:rPr>
        <w:t>.</w:t>
      </w:r>
    </w:p>
    <w:p w:rsidR="00FB691E" w:rsidRDefault="00FB691E" w:rsidP="00FB691E">
      <w:p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и доклады, оформленные в виде научных статей объемом </w:t>
      </w:r>
      <w:r w:rsidR="00626383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</w:t>
      </w:r>
      <w:r w:rsidR="00626383">
        <w:rPr>
          <w:b/>
          <w:sz w:val="28"/>
          <w:szCs w:val="28"/>
        </w:rPr>
        <w:t>4</w:t>
      </w:r>
      <w:r>
        <w:rPr>
          <w:sz w:val="28"/>
          <w:szCs w:val="28"/>
        </w:rPr>
        <w:t>-х страни</w:t>
      </w:r>
      <w:r w:rsidR="00E6337B">
        <w:rPr>
          <w:sz w:val="28"/>
          <w:szCs w:val="28"/>
        </w:rPr>
        <w:t>ц,</w:t>
      </w:r>
      <w:r>
        <w:rPr>
          <w:sz w:val="28"/>
          <w:szCs w:val="28"/>
        </w:rPr>
        <w:t xml:space="preserve"> </w:t>
      </w:r>
      <w:r w:rsidR="00626383" w:rsidRPr="00626383">
        <w:rPr>
          <w:sz w:val="28"/>
          <w:szCs w:val="28"/>
        </w:rPr>
        <w:t>необходимо прислать</w:t>
      </w:r>
      <w:r w:rsidR="00626383">
        <w:rPr>
          <w:b/>
          <w:sz w:val="28"/>
          <w:szCs w:val="28"/>
        </w:rPr>
        <w:t xml:space="preserve"> </w:t>
      </w:r>
      <w:r w:rsidRPr="0059648B">
        <w:rPr>
          <w:b/>
          <w:sz w:val="28"/>
          <w:szCs w:val="28"/>
        </w:rPr>
        <w:t xml:space="preserve">не позднее </w:t>
      </w:r>
      <w:r w:rsidR="00A02DC9">
        <w:rPr>
          <w:b/>
          <w:sz w:val="28"/>
          <w:szCs w:val="28"/>
        </w:rPr>
        <w:t>20</w:t>
      </w:r>
      <w:r w:rsidR="00E6337B">
        <w:rPr>
          <w:b/>
          <w:sz w:val="28"/>
          <w:szCs w:val="28"/>
        </w:rPr>
        <w:t xml:space="preserve"> октября</w:t>
      </w:r>
      <w:r w:rsidRPr="0059648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7 </w:t>
      </w:r>
      <w:r w:rsidRPr="0059648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пометкой в теме письма «Всероссийская конференция».</w:t>
      </w:r>
    </w:p>
    <w:p w:rsidR="00FB691E" w:rsidRDefault="00FB691E" w:rsidP="00FB691E">
      <w:p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конференции публикуют доклады в авторской редакции. По итогам конференции формируется электронная</w:t>
      </w:r>
      <w:r w:rsidR="00E6337B">
        <w:rPr>
          <w:sz w:val="28"/>
          <w:szCs w:val="28"/>
        </w:rPr>
        <w:t xml:space="preserve"> и печатная</w:t>
      </w:r>
      <w:r>
        <w:rPr>
          <w:sz w:val="28"/>
          <w:szCs w:val="28"/>
        </w:rPr>
        <w:t xml:space="preserve"> верси</w:t>
      </w:r>
      <w:r w:rsidR="00F551FB">
        <w:rPr>
          <w:sz w:val="28"/>
          <w:szCs w:val="28"/>
        </w:rPr>
        <w:t>и</w:t>
      </w:r>
      <w:r>
        <w:rPr>
          <w:sz w:val="28"/>
          <w:szCs w:val="28"/>
        </w:rPr>
        <w:t xml:space="preserve"> сборника материалов</w:t>
      </w:r>
      <w:r w:rsidR="00E633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337B">
        <w:rPr>
          <w:sz w:val="28"/>
          <w:szCs w:val="28"/>
        </w:rPr>
        <w:t xml:space="preserve">Печатная версия сборника </w:t>
      </w:r>
      <w:r>
        <w:rPr>
          <w:sz w:val="28"/>
          <w:szCs w:val="28"/>
        </w:rPr>
        <w:t xml:space="preserve">может быть представлена авторам по их запросам. Планируется постатейное размещение сборника в </w:t>
      </w:r>
      <w:r w:rsidRPr="00055407">
        <w:rPr>
          <w:b/>
          <w:sz w:val="28"/>
          <w:szCs w:val="28"/>
        </w:rPr>
        <w:t xml:space="preserve">Российской электронной библиотеке </w:t>
      </w:r>
      <w:r w:rsidRPr="00055407">
        <w:rPr>
          <w:b/>
          <w:sz w:val="28"/>
          <w:szCs w:val="28"/>
          <w:lang w:val="en-US"/>
        </w:rPr>
        <w:t>e</w:t>
      </w:r>
      <w:r w:rsidRPr="00055407">
        <w:rPr>
          <w:b/>
          <w:sz w:val="28"/>
          <w:szCs w:val="28"/>
        </w:rPr>
        <w:t>-</w:t>
      </w:r>
      <w:r w:rsidRPr="00055407">
        <w:rPr>
          <w:b/>
          <w:sz w:val="28"/>
          <w:szCs w:val="28"/>
          <w:lang w:val="en-US"/>
        </w:rPr>
        <w:t>library</w:t>
      </w:r>
      <w:r>
        <w:rPr>
          <w:sz w:val="28"/>
          <w:szCs w:val="28"/>
        </w:rPr>
        <w:t xml:space="preserve">. </w:t>
      </w:r>
    </w:p>
    <w:p w:rsidR="00FB691E" w:rsidRDefault="00FB691E" w:rsidP="00FB691E">
      <w:p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Всероссийской конференции, рассмотрев представленные доклады, оставляет за собой право отклонить материалы, не соответствующие обозначенным тематическим направлениям конференции, не соответствующие требованиям к оформлению </w:t>
      </w:r>
      <w:r w:rsidR="00E6337B">
        <w:rPr>
          <w:sz w:val="28"/>
          <w:szCs w:val="28"/>
        </w:rPr>
        <w:t>статей</w:t>
      </w:r>
      <w:r>
        <w:rPr>
          <w:sz w:val="28"/>
          <w:szCs w:val="28"/>
        </w:rPr>
        <w:t>.</w:t>
      </w:r>
    </w:p>
    <w:p w:rsidR="00FB691E" w:rsidRDefault="00FB691E" w:rsidP="00FB691E">
      <w:p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язык конференции – русский, </w:t>
      </w:r>
      <w:r w:rsidRPr="00E6337B">
        <w:rPr>
          <w:sz w:val="28"/>
          <w:szCs w:val="28"/>
        </w:rPr>
        <w:t>английский</w:t>
      </w:r>
      <w:r>
        <w:rPr>
          <w:sz w:val="28"/>
          <w:szCs w:val="28"/>
        </w:rPr>
        <w:t xml:space="preserve">. </w:t>
      </w:r>
    </w:p>
    <w:p w:rsidR="00FB691E" w:rsidRDefault="007875BE" w:rsidP="00FB691E">
      <w:pPr>
        <w:ind w:left="-426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письмо также размещено на сайте ОГАУ </w:t>
      </w:r>
      <w:hyperlink r:id="rId8" w:history="1">
        <w:r w:rsidRPr="001D4D67">
          <w:rPr>
            <w:rStyle w:val="a3"/>
            <w:sz w:val="28"/>
            <w:szCs w:val="28"/>
          </w:rPr>
          <w:t>http://orensau.ru/</w:t>
        </w:r>
      </w:hyperlink>
      <w:r>
        <w:rPr>
          <w:sz w:val="28"/>
          <w:szCs w:val="28"/>
        </w:rPr>
        <w:t xml:space="preserve"> в разделе «Наука» (гранты и конференции).</w:t>
      </w:r>
    </w:p>
    <w:p w:rsidR="007875BE" w:rsidRDefault="007875BE" w:rsidP="00FB691E">
      <w:pPr>
        <w:ind w:left="-426" w:right="-284" w:firstLine="284"/>
        <w:jc w:val="center"/>
        <w:rPr>
          <w:b/>
          <w:sz w:val="28"/>
          <w:szCs w:val="28"/>
        </w:rPr>
      </w:pPr>
    </w:p>
    <w:p w:rsidR="00FB691E" w:rsidRDefault="00FB691E" w:rsidP="00FB691E">
      <w:pPr>
        <w:ind w:left="-426" w:righ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</w:t>
      </w:r>
      <w:r w:rsidR="00E6337B">
        <w:rPr>
          <w:b/>
          <w:sz w:val="28"/>
          <w:szCs w:val="28"/>
        </w:rPr>
        <w:t>статей</w:t>
      </w:r>
    </w:p>
    <w:p w:rsidR="00FB691E" w:rsidRDefault="00FB691E" w:rsidP="00FB691E">
      <w:pPr>
        <w:ind w:left="-426" w:right="-284" w:firstLine="284"/>
        <w:jc w:val="center"/>
        <w:rPr>
          <w:b/>
          <w:sz w:val="28"/>
          <w:szCs w:val="28"/>
        </w:rPr>
      </w:pPr>
    </w:p>
    <w:p w:rsidR="00FB691E" w:rsidRDefault="00FB691E" w:rsidP="00FB691E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статьи необходимо представить в электронном виде в редакторе </w:t>
      </w:r>
      <w:r>
        <w:rPr>
          <w:sz w:val="28"/>
          <w:szCs w:val="28"/>
          <w:lang w:val="en-US"/>
        </w:rPr>
        <w:t>Microsoft</w:t>
      </w:r>
      <w:r w:rsidRPr="005968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596870">
        <w:rPr>
          <w:sz w:val="28"/>
          <w:szCs w:val="28"/>
        </w:rPr>
        <w:t xml:space="preserve"> – 2003</w:t>
      </w:r>
      <w:r>
        <w:rPr>
          <w:sz w:val="28"/>
          <w:szCs w:val="28"/>
        </w:rPr>
        <w:t xml:space="preserve"> и выше, объемом </w:t>
      </w:r>
      <w:r w:rsidR="00626383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</w:t>
      </w:r>
      <w:r w:rsidR="00626383" w:rsidRPr="00626383">
        <w:rPr>
          <w:b/>
          <w:sz w:val="28"/>
          <w:szCs w:val="28"/>
        </w:rPr>
        <w:t>4</w:t>
      </w:r>
      <w:r>
        <w:rPr>
          <w:sz w:val="28"/>
          <w:szCs w:val="28"/>
        </w:rPr>
        <w:t>-</w:t>
      </w:r>
      <w:r w:rsidRPr="004E7226">
        <w:rPr>
          <w:b/>
          <w:sz w:val="28"/>
          <w:szCs w:val="28"/>
        </w:rPr>
        <w:t>х страниц</w:t>
      </w:r>
      <w:r>
        <w:rPr>
          <w:sz w:val="28"/>
          <w:szCs w:val="28"/>
        </w:rPr>
        <w:t>.</w:t>
      </w:r>
    </w:p>
    <w:p w:rsidR="00FB691E" w:rsidRDefault="00FB691E" w:rsidP="00FB691E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Статья должна содержать индекс УДК.</w:t>
      </w:r>
      <w:r w:rsidRPr="009C72E5">
        <w:t xml:space="preserve"> </w:t>
      </w:r>
      <w:r>
        <w:t>(</w:t>
      </w:r>
      <w:hyperlink r:id="rId9" w:history="1">
        <w:r w:rsidR="006F332C" w:rsidRPr="003E1A67">
          <w:rPr>
            <w:rStyle w:val="a3"/>
            <w:sz w:val="28"/>
            <w:szCs w:val="28"/>
          </w:rPr>
          <w:t>http://teacode.com/online/udc/</w:t>
        </w:r>
      </w:hyperlink>
      <w:r w:rsidR="006F332C">
        <w:rPr>
          <w:sz w:val="28"/>
          <w:szCs w:val="28"/>
        </w:rPr>
        <w:t>)</w:t>
      </w:r>
      <w:r w:rsidR="000C5EAF">
        <w:rPr>
          <w:sz w:val="28"/>
          <w:szCs w:val="28"/>
        </w:rPr>
        <w:t>, аннотацию</w:t>
      </w:r>
      <w:r w:rsidR="006F332C" w:rsidRPr="000C5EAF">
        <w:rPr>
          <w:sz w:val="28"/>
          <w:szCs w:val="28"/>
        </w:rPr>
        <w:t xml:space="preserve"> (5-6 </w:t>
      </w:r>
      <w:r w:rsidR="006F332C">
        <w:rPr>
          <w:sz w:val="28"/>
          <w:szCs w:val="28"/>
        </w:rPr>
        <w:t>строк</w:t>
      </w:r>
      <w:r w:rsidR="006F332C" w:rsidRPr="000C5EAF">
        <w:rPr>
          <w:sz w:val="28"/>
          <w:szCs w:val="28"/>
        </w:rPr>
        <w:t>)</w:t>
      </w:r>
      <w:r w:rsidR="006F332C">
        <w:rPr>
          <w:sz w:val="28"/>
          <w:szCs w:val="28"/>
        </w:rPr>
        <w:t>, ключевые слова (4-6 слов /словосочетаний).</w:t>
      </w:r>
    </w:p>
    <w:p w:rsidR="00FB691E" w:rsidRDefault="000C5EAF" w:rsidP="00FB691E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FB691E">
        <w:rPr>
          <w:sz w:val="28"/>
          <w:szCs w:val="28"/>
        </w:rPr>
        <w:t xml:space="preserve"> может содержать таблицы, рисунки (диаграммы, графики), выполненные в редакторе </w:t>
      </w:r>
      <w:r w:rsidR="00FB691E">
        <w:rPr>
          <w:sz w:val="28"/>
          <w:szCs w:val="28"/>
          <w:lang w:val="en-US"/>
        </w:rPr>
        <w:t>Microsoft</w:t>
      </w:r>
      <w:r w:rsidR="00FB691E" w:rsidRPr="00596870">
        <w:rPr>
          <w:sz w:val="28"/>
          <w:szCs w:val="28"/>
        </w:rPr>
        <w:t xml:space="preserve"> </w:t>
      </w:r>
      <w:r w:rsidR="00FB691E">
        <w:rPr>
          <w:sz w:val="28"/>
          <w:szCs w:val="28"/>
          <w:lang w:val="en-US"/>
        </w:rPr>
        <w:t>Word</w:t>
      </w:r>
      <w:r w:rsidR="00FB691E">
        <w:rPr>
          <w:sz w:val="28"/>
          <w:szCs w:val="28"/>
        </w:rPr>
        <w:t xml:space="preserve">, </w:t>
      </w:r>
      <w:r w:rsidR="00FB691E">
        <w:rPr>
          <w:sz w:val="28"/>
          <w:szCs w:val="28"/>
          <w:lang w:val="en-US"/>
        </w:rPr>
        <w:t>Excel</w:t>
      </w:r>
      <w:r w:rsidR="00FB691E" w:rsidRPr="00596870">
        <w:rPr>
          <w:sz w:val="28"/>
          <w:szCs w:val="28"/>
        </w:rPr>
        <w:t xml:space="preserve"> – 2003</w:t>
      </w:r>
      <w:r w:rsidR="00FB691E">
        <w:rPr>
          <w:sz w:val="28"/>
          <w:szCs w:val="28"/>
        </w:rPr>
        <w:t xml:space="preserve"> и выше. </w:t>
      </w:r>
      <w:r w:rsidR="00FB691E" w:rsidRPr="00430251">
        <w:rPr>
          <w:b/>
          <w:sz w:val="28"/>
          <w:szCs w:val="28"/>
        </w:rPr>
        <w:t>Просим обратить внимание</w:t>
      </w:r>
      <w:r w:rsidR="00FB691E">
        <w:rPr>
          <w:b/>
          <w:sz w:val="28"/>
          <w:szCs w:val="28"/>
        </w:rPr>
        <w:t xml:space="preserve"> на их оформление</w:t>
      </w:r>
      <w:r w:rsidR="00FB691E">
        <w:rPr>
          <w:sz w:val="28"/>
          <w:szCs w:val="28"/>
        </w:rPr>
        <w:t>:</w:t>
      </w:r>
      <w:r w:rsidR="00FB691E" w:rsidRPr="00430251">
        <w:rPr>
          <w:sz w:val="28"/>
          <w:szCs w:val="28"/>
        </w:rPr>
        <w:t xml:space="preserve"> </w:t>
      </w:r>
      <w:r w:rsidR="00FB691E">
        <w:rPr>
          <w:sz w:val="28"/>
          <w:szCs w:val="28"/>
        </w:rPr>
        <w:t>т</w:t>
      </w:r>
      <w:r w:rsidR="00FB691E" w:rsidRPr="00C10F7B">
        <w:rPr>
          <w:sz w:val="28"/>
          <w:szCs w:val="28"/>
        </w:rPr>
        <w:t xml:space="preserve">аблицы и рисунки встраиваются в текст </w:t>
      </w:r>
      <w:r w:rsidR="00FB691E">
        <w:rPr>
          <w:sz w:val="28"/>
          <w:szCs w:val="28"/>
        </w:rPr>
        <w:t>статьи</w:t>
      </w:r>
      <w:r w:rsidR="00FB691E" w:rsidRPr="00C10F7B">
        <w:rPr>
          <w:sz w:val="28"/>
          <w:szCs w:val="28"/>
        </w:rPr>
        <w:t xml:space="preserve"> с обязательной ссылкой</w:t>
      </w:r>
      <w:r w:rsidR="00FB691E">
        <w:rPr>
          <w:sz w:val="28"/>
          <w:szCs w:val="28"/>
        </w:rPr>
        <w:t xml:space="preserve"> на них</w:t>
      </w:r>
      <w:r w:rsidR="00FB691E" w:rsidRPr="00C10F7B">
        <w:rPr>
          <w:sz w:val="28"/>
          <w:szCs w:val="28"/>
        </w:rPr>
        <w:t xml:space="preserve">. </w:t>
      </w:r>
      <w:r w:rsidR="00FB691E">
        <w:rPr>
          <w:sz w:val="28"/>
          <w:szCs w:val="28"/>
        </w:rPr>
        <w:t>Т</w:t>
      </w:r>
      <w:r w:rsidR="00FB691E" w:rsidRPr="00C10F7B">
        <w:rPr>
          <w:sz w:val="28"/>
          <w:szCs w:val="28"/>
        </w:rPr>
        <w:t>аблицы должны иметь заголовок, размещаемый над табличн</w:t>
      </w:r>
      <w:r w:rsidR="00FB691E">
        <w:rPr>
          <w:sz w:val="28"/>
          <w:szCs w:val="28"/>
        </w:rPr>
        <w:t>ы</w:t>
      </w:r>
      <w:r w:rsidR="00FB691E" w:rsidRPr="00C10F7B">
        <w:rPr>
          <w:sz w:val="28"/>
          <w:szCs w:val="28"/>
        </w:rPr>
        <w:t xml:space="preserve">м полем, а рисунки – подрисуночные подписи. При использовании в докладе нескольких таблиц и (или) рисунков их нумерация обязательна. </w:t>
      </w:r>
      <w:r w:rsidR="00FB691E">
        <w:rPr>
          <w:sz w:val="28"/>
          <w:szCs w:val="28"/>
        </w:rPr>
        <w:t>Рисунки должны хорошо читаться. Рисунки необходимо вставить в текст как графический объект (во избежание их автоматического переформатирования компьютером).</w:t>
      </w:r>
      <w:r w:rsidR="00E6337B">
        <w:rPr>
          <w:sz w:val="28"/>
          <w:szCs w:val="28"/>
        </w:rPr>
        <w:t xml:space="preserve"> Таблицы должны быть набраны в </w:t>
      </w:r>
      <w:r w:rsidR="00E6337B">
        <w:rPr>
          <w:sz w:val="28"/>
          <w:szCs w:val="28"/>
          <w:lang w:val="en-US"/>
        </w:rPr>
        <w:t>Microsoft</w:t>
      </w:r>
      <w:r w:rsidR="00E6337B" w:rsidRPr="00596870">
        <w:rPr>
          <w:sz w:val="28"/>
          <w:szCs w:val="28"/>
        </w:rPr>
        <w:t xml:space="preserve"> </w:t>
      </w:r>
      <w:r w:rsidR="00E6337B">
        <w:rPr>
          <w:sz w:val="28"/>
          <w:szCs w:val="28"/>
          <w:lang w:val="en-US"/>
        </w:rPr>
        <w:t>Word</w:t>
      </w:r>
      <w:r w:rsidR="00E6337B">
        <w:rPr>
          <w:sz w:val="28"/>
          <w:szCs w:val="28"/>
        </w:rPr>
        <w:t xml:space="preserve"> (не как графический объект!). В таблицах допускается размер шрифта 12.</w:t>
      </w:r>
    </w:p>
    <w:p w:rsidR="00FB691E" w:rsidRDefault="00FB691E" w:rsidP="00FB691E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Формат страницы – А4.</w:t>
      </w:r>
    </w:p>
    <w:p w:rsidR="00FB691E" w:rsidRDefault="00FB691E" w:rsidP="00FB691E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Параметры страниц: верхнее, нижнее, левое и правое поля – 2 см.</w:t>
      </w:r>
    </w:p>
    <w:p w:rsidR="00FB691E" w:rsidRDefault="00FB691E" w:rsidP="00FB691E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Выравнивание текста статьи по ширине, с </w:t>
      </w:r>
      <w:r w:rsidRPr="00A02DC9">
        <w:rPr>
          <w:i/>
          <w:sz w:val="28"/>
          <w:szCs w:val="28"/>
        </w:rPr>
        <w:t>автоматической расстановкой</w:t>
      </w:r>
      <w:r>
        <w:rPr>
          <w:sz w:val="28"/>
          <w:szCs w:val="28"/>
        </w:rPr>
        <w:t xml:space="preserve"> переносов.</w:t>
      </w:r>
    </w:p>
    <w:p w:rsidR="00FB691E" w:rsidRPr="00430251" w:rsidRDefault="00FB691E" w:rsidP="00FB691E">
      <w:pPr>
        <w:numPr>
          <w:ilvl w:val="0"/>
          <w:numId w:val="1"/>
        </w:numPr>
        <w:ind w:right="-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 w:rsidRPr="0043025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размер</w:t>
      </w:r>
      <w:r w:rsidRPr="00430251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кегль</w:t>
      </w:r>
      <w:r w:rsidRPr="00430251">
        <w:rPr>
          <w:sz w:val="28"/>
          <w:szCs w:val="28"/>
          <w:lang w:val="en-US"/>
        </w:rPr>
        <w:t>) – Times New Roman</w:t>
      </w:r>
      <w:r>
        <w:rPr>
          <w:sz w:val="28"/>
          <w:szCs w:val="28"/>
          <w:lang w:val="en-US"/>
        </w:rPr>
        <w:t xml:space="preserve"> </w:t>
      </w:r>
      <w:r w:rsidRPr="00430251">
        <w:rPr>
          <w:sz w:val="28"/>
          <w:szCs w:val="28"/>
          <w:lang w:val="en-US"/>
        </w:rPr>
        <w:t>14.</w:t>
      </w:r>
    </w:p>
    <w:p w:rsidR="00FB691E" w:rsidRDefault="00FB691E" w:rsidP="00FB691E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 – одинарный.</w:t>
      </w:r>
    </w:p>
    <w:p w:rsidR="00FB691E" w:rsidRDefault="00FB691E" w:rsidP="00FB691E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– 1,25 см.</w:t>
      </w:r>
    </w:p>
    <w:p w:rsidR="00FB691E" w:rsidRDefault="00FB691E" w:rsidP="00FB691E">
      <w:pPr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Страницы не нумеруются.</w:t>
      </w:r>
    </w:p>
    <w:p w:rsidR="00FB691E" w:rsidRPr="00C10F7B" w:rsidRDefault="00FB691E" w:rsidP="00FB691E">
      <w:pPr>
        <w:numPr>
          <w:ilvl w:val="0"/>
          <w:numId w:val="1"/>
        </w:numPr>
        <w:jc w:val="both"/>
        <w:rPr>
          <w:sz w:val="28"/>
          <w:szCs w:val="28"/>
        </w:rPr>
      </w:pPr>
      <w:r w:rsidRPr="00C10F7B">
        <w:rPr>
          <w:sz w:val="28"/>
          <w:szCs w:val="28"/>
        </w:rPr>
        <w:t xml:space="preserve">Название доклада печатается прописными буквами, полужирным шрифтом, выравнивание – по центру. </w:t>
      </w:r>
    </w:p>
    <w:p w:rsidR="00FB691E" w:rsidRPr="009C72E5" w:rsidRDefault="00FB691E" w:rsidP="00FB691E">
      <w:pPr>
        <w:numPr>
          <w:ilvl w:val="0"/>
          <w:numId w:val="1"/>
        </w:numPr>
        <w:jc w:val="both"/>
        <w:rPr>
          <w:sz w:val="28"/>
          <w:szCs w:val="28"/>
        </w:rPr>
      </w:pPr>
      <w:r w:rsidRPr="009C72E5">
        <w:rPr>
          <w:sz w:val="28"/>
          <w:szCs w:val="28"/>
        </w:rPr>
        <w:t>Ниже, через интервал, строчными буквами – инициалы и фамилия автора (авторов). Ниже, на следующей строке</w:t>
      </w:r>
      <w:r>
        <w:rPr>
          <w:sz w:val="28"/>
          <w:szCs w:val="28"/>
        </w:rPr>
        <w:t>,</w:t>
      </w:r>
      <w:r w:rsidRPr="009C72E5">
        <w:rPr>
          <w:sz w:val="28"/>
          <w:szCs w:val="28"/>
        </w:rPr>
        <w:t xml:space="preserve"> строчными буквами – полное название организации, город, страна. Выравнивание – по центру. </w:t>
      </w:r>
    </w:p>
    <w:p w:rsidR="00FB691E" w:rsidRPr="00C10F7B" w:rsidRDefault="00FB691E" w:rsidP="00FB691E">
      <w:pPr>
        <w:numPr>
          <w:ilvl w:val="0"/>
          <w:numId w:val="1"/>
        </w:numPr>
        <w:jc w:val="both"/>
        <w:rPr>
          <w:sz w:val="28"/>
          <w:szCs w:val="28"/>
        </w:rPr>
      </w:pPr>
      <w:r w:rsidRPr="00C10F7B">
        <w:rPr>
          <w:sz w:val="28"/>
          <w:szCs w:val="28"/>
        </w:rPr>
        <w:t>Формулы и символы помещать в текст докладов</w:t>
      </w:r>
      <w:r w:rsidR="00A02DC9">
        <w:rPr>
          <w:sz w:val="28"/>
          <w:szCs w:val="28"/>
        </w:rPr>
        <w:t>,</w:t>
      </w:r>
      <w:r w:rsidRPr="00C10F7B">
        <w:rPr>
          <w:sz w:val="28"/>
          <w:szCs w:val="28"/>
        </w:rPr>
        <w:t xml:space="preserve"> используя редактор формул </w:t>
      </w:r>
      <w:proofErr w:type="spellStart"/>
      <w:r w:rsidRPr="00C10F7B">
        <w:rPr>
          <w:sz w:val="28"/>
          <w:szCs w:val="28"/>
        </w:rPr>
        <w:t>Microsoft</w:t>
      </w:r>
      <w:proofErr w:type="spellEnd"/>
      <w:r w:rsidRPr="00C10F7B">
        <w:rPr>
          <w:sz w:val="28"/>
          <w:szCs w:val="28"/>
        </w:rPr>
        <w:t xml:space="preserve"> </w:t>
      </w:r>
      <w:proofErr w:type="spellStart"/>
      <w:r w:rsidRPr="00C10F7B">
        <w:rPr>
          <w:sz w:val="28"/>
          <w:szCs w:val="28"/>
        </w:rPr>
        <w:t>Eguation</w:t>
      </w:r>
      <w:proofErr w:type="spellEnd"/>
      <w:r w:rsidRPr="00C10F7B">
        <w:rPr>
          <w:sz w:val="28"/>
          <w:szCs w:val="28"/>
        </w:rPr>
        <w:t xml:space="preserve">. </w:t>
      </w:r>
    </w:p>
    <w:p w:rsidR="00FB691E" w:rsidRDefault="00FB691E" w:rsidP="00FB691E">
      <w:pPr>
        <w:numPr>
          <w:ilvl w:val="0"/>
          <w:numId w:val="1"/>
        </w:numPr>
        <w:jc w:val="both"/>
        <w:rPr>
          <w:sz w:val="28"/>
          <w:szCs w:val="28"/>
        </w:rPr>
      </w:pPr>
      <w:r w:rsidRPr="00C10F7B">
        <w:rPr>
          <w:sz w:val="28"/>
          <w:szCs w:val="28"/>
        </w:rPr>
        <w:t xml:space="preserve">Ссылки на источники даются в тексте доклада в квадратных скобках. Список источников дается в конце доклада (оформляется в соответствии с требованиями </w:t>
      </w:r>
      <w:r w:rsidRPr="00FE65FA">
        <w:rPr>
          <w:sz w:val="28"/>
          <w:szCs w:val="28"/>
        </w:rPr>
        <w:t>ГОСТ</w:t>
      </w:r>
      <w:r>
        <w:rPr>
          <w:sz w:val="28"/>
          <w:szCs w:val="28"/>
        </w:rPr>
        <w:t xml:space="preserve"> Р</w:t>
      </w:r>
      <w:r w:rsidRPr="00FE65FA">
        <w:rPr>
          <w:sz w:val="28"/>
          <w:szCs w:val="28"/>
        </w:rPr>
        <w:t xml:space="preserve"> 7.</w:t>
      </w:r>
      <w:r>
        <w:rPr>
          <w:sz w:val="28"/>
          <w:szCs w:val="28"/>
        </w:rPr>
        <w:t>0.5</w:t>
      </w:r>
      <w:r w:rsidRPr="00FE65FA">
        <w:rPr>
          <w:sz w:val="28"/>
          <w:szCs w:val="28"/>
        </w:rPr>
        <w:t xml:space="preserve"> – 2</w:t>
      </w:r>
      <w:r>
        <w:rPr>
          <w:sz w:val="28"/>
          <w:szCs w:val="28"/>
        </w:rPr>
        <w:t>008) в алфавитном порядке</w:t>
      </w:r>
      <w:r w:rsidR="00A02DC9">
        <w:rPr>
          <w:sz w:val="28"/>
          <w:szCs w:val="28"/>
        </w:rPr>
        <w:t xml:space="preserve"> (не более 5 источников)</w:t>
      </w:r>
      <w:r>
        <w:rPr>
          <w:sz w:val="28"/>
          <w:szCs w:val="28"/>
        </w:rPr>
        <w:t>.</w:t>
      </w:r>
    </w:p>
    <w:p w:rsidR="00FB691E" w:rsidRPr="009C72E5" w:rsidRDefault="00FB691E" w:rsidP="00FB691E">
      <w:pPr>
        <w:numPr>
          <w:ilvl w:val="0"/>
          <w:numId w:val="1"/>
        </w:numPr>
        <w:jc w:val="both"/>
        <w:rPr>
          <w:sz w:val="28"/>
          <w:szCs w:val="28"/>
        </w:rPr>
      </w:pPr>
      <w:r w:rsidRPr="009C72E5">
        <w:rPr>
          <w:sz w:val="28"/>
          <w:szCs w:val="28"/>
        </w:rPr>
        <w:t>За содержание и грамотность предоставляемых в редакцию материалов юридическую и иную ответственность несут авторы. Статья будет напечатана в авторской редакции, поэтому она должна быть тщательно подготовлена.</w:t>
      </w:r>
      <w:r>
        <w:rPr>
          <w:sz w:val="28"/>
          <w:szCs w:val="28"/>
        </w:rPr>
        <w:t xml:space="preserve"> Один автор может предоставить не более 2-х статей – одну персональную, одну – в соавторстве. У статьи может быть не более 3-х соавторов.</w:t>
      </w:r>
    </w:p>
    <w:p w:rsidR="00FB691E" w:rsidRPr="00562D53" w:rsidRDefault="00FB691E" w:rsidP="00E6337B">
      <w:pPr>
        <w:ind w:left="218" w:right="-284"/>
        <w:jc w:val="center"/>
        <w:rPr>
          <w:b/>
          <w:sz w:val="28"/>
          <w:szCs w:val="28"/>
        </w:rPr>
      </w:pPr>
      <w:r w:rsidRPr="00562D53">
        <w:rPr>
          <w:b/>
          <w:sz w:val="28"/>
          <w:szCs w:val="28"/>
        </w:rPr>
        <w:t>Образец оформления статьи:</w:t>
      </w:r>
    </w:p>
    <w:p w:rsidR="00FB691E" w:rsidRDefault="00FB691E" w:rsidP="00FB691E">
      <w:pPr>
        <w:rPr>
          <w:sz w:val="28"/>
          <w:szCs w:val="28"/>
        </w:rPr>
      </w:pPr>
      <w:r>
        <w:rPr>
          <w:sz w:val="28"/>
          <w:szCs w:val="28"/>
        </w:rPr>
        <w:t xml:space="preserve">УДК 311 </w:t>
      </w:r>
    </w:p>
    <w:p w:rsidR="00FB691E" w:rsidRDefault="00FB691E" w:rsidP="00FB691E">
      <w:pPr>
        <w:rPr>
          <w:sz w:val="28"/>
          <w:szCs w:val="28"/>
        </w:rPr>
      </w:pPr>
    </w:p>
    <w:p w:rsidR="00FB691E" w:rsidRPr="004E7226" w:rsidRDefault="00FB691E" w:rsidP="00FB691E">
      <w:pPr>
        <w:jc w:val="center"/>
        <w:rPr>
          <w:b/>
          <w:sz w:val="28"/>
          <w:szCs w:val="28"/>
        </w:rPr>
      </w:pPr>
      <w:r w:rsidRPr="004E7226">
        <w:rPr>
          <w:b/>
          <w:sz w:val="28"/>
          <w:szCs w:val="28"/>
        </w:rPr>
        <w:t xml:space="preserve">СТАТИСТИКО- ЭКОНОМИЧЕСКИЙ АНАЛИЗ ДЕНЕЖНОГО </w:t>
      </w:r>
    </w:p>
    <w:p w:rsidR="00FB691E" w:rsidRDefault="00FB691E" w:rsidP="00FB691E">
      <w:pPr>
        <w:jc w:val="center"/>
        <w:rPr>
          <w:sz w:val="28"/>
          <w:szCs w:val="28"/>
        </w:rPr>
      </w:pPr>
      <w:r w:rsidRPr="004E7226">
        <w:rPr>
          <w:b/>
          <w:sz w:val="28"/>
          <w:szCs w:val="28"/>
        </w:rPr>
        <w:t>ОБРАЩЕНИЯ В РОССИИ</w:t>
      </w:r>
    </w:p>
    <w:p w:rsidR="00FB691E" w:rsidRPr="00E854FC" w:rsidRDefault="00FB691E" w:rsidP="00FB691E">
      <w:pPr>
        <w:jc w:val="center"/>
        <w:rPr>
          <w:sz w:val="28"/>
          <w:szCs w:val="28"/>
        </w:rPr>
      </w:pPr>
    </w:p>
    <w:p w:rsidR="00FB691E" w:rsidRDefault="00FB691E" w:rsidP="00FB691E">
      <w:pPr>
        <w:tabs>
          <w:tab w:val="left" w:pos="32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И.И. Иванов</w:t>
      </w:r>
    </w:p>
    <w:p w:rsidR="00FB691E" w:rsidRDefault="00FB691E" w:rsidP="00FB691E">
      <w:pPr>
        <w:tabs>
          <w:tab w:val="left" w:pos="32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«Оренбургский государственный аграрный университет», </w:t>
      </w:r>
    </w:p>
    <w:p w:rsidR="00FB691E" w:rsidRDefault="00FB691E" w:rsidP="00FB691E">
      <w:pPr>
        <w:tabs>
          <w:tab w:val="left" w:pos="32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г. Оренбург, Россия</w:t>
      </w:r>
    </w:p>
    <w:p w:rsidR="00FB691E" w:rsidRDefault="00FB691E" w:rsidP="00FB691E">
      <w:pPr>
        <w:ind w:left="218" w:right="-284"/>
        <w:jc w:val="both"/>
        <w:rPr>
          <w:sz w:val="28"/>
          <w:szCs w:val="28"/>
        </w:rPr>
      </w:pPr>
    </w:p>
    <w:p w:rsidR="00FB691E" w:rsidRDefault="00FB691E" w:rsidP="00FB691E">
      <w:pPr>
        <w:ind w:left="218" w:right="-284"/>
        <w:jc w:val="both"/>
        <w:rPr>
          <w:sz w:val="28"/>
          <w:szCs w:val="28"/>
        </w:rPr>
      </w:pPr>
      <w:r>
        <w:rPr>
          <w:sz w:val="28"/>
          <w:szCs w:val="28"/>
        </w:rPr>
        <w:t>Текст, текст, текст…</w:t>
      </w:r>
    </w:p>
    <w:p w:rsidR="00FB691E" w:rsidRDefault="00FB691E" w:rsidP="00FB691E">
      <w:pPr>
        <w:ind w:left="218" w:right="-284"/>
        <w:jc w:val="both"/>
        <w:rPr>
          <w:sz w:val="28"/>
          <w:szCs w:val="28"/>
        </w:rPr>
      </w:pPr>
    </w:p>
    <w:p w:rsidR="00FB691E" w:rsidRPr="009C72E5" w:rsidRDefault="00FB691E" w:rsidP="00FB691E">
      <w:pPr>
        <w:ind w:left="218" w:right="-284"/>
        <w:jc w:val="center"/>
        <w:rPr>
          <w:sz w:val="28"/>
          <w:szCs w:val="28"/>
        </w:rPr>
      </w:pPr>
      <w:r w:rsidRPr="009C72E5">
        <w:rPr>
          <w:sz w:val="28"/>
          <w:szCs w:val="28"/>
        </w:rPr>
        <w:t>Список литературы</w:t>
      </w:r>
    </w:p>
    <w:p w:rsidR="00FB691E" w:rsidRDefault="00FB691E" w:rsidP="00FB691E">
      <w:pPr>
        <w:ind w:left="218" w:right="-284"/>
        <w:jc w:val="both"/>
        <w:rPr>
          <w:sz w:val="28"/>
          <w:szCs w:val="28"/>
        </w:rPr>
      </w:pPr>
    </w:p>
    <w:p w:rsidR="00E6337B" w:rsidRPr="00A26120" w:rsidRDefault="00E6337B" w:rsidP="00E6337B">
      <w:pPr>
        <w:pStyle w:val="a7"/>
        <w:numPr>
          <w:ilvl w:val="0"/>
          <w:numId w:val="5"/>
        </w:numPr>
        <w:ind w:left="-426" w:firstLine="426"/>
        <w:jc w:val="both"/>
        <w:rPr>
          <w:rStyle w:val="bigtext"/>
          <w:rFonts w:ascii="Bodoni MT" w:hAnsi="Bodoni MT"/>
          <w:b/>
          <w:caps/>
        </w:rPr>
      </w:pPr>
      <w:proofErr w:type="spellStart"/>
      <w:r w:rsidRPr="00E6337B">
        <w:rPr>
          <w:rStyle w:val="bigtext"/>
          <w:bCs/>
          <w:color w:val="000000"/>
          <w:sz w:val="28"/>
          <w:szCs w:val="28"/>
        </w:rPr>
        <w:t>Залозная</w:t>
      </w:r>
      <w:proofErr w:type="spellEnd"/>
      <w:r w:rsidRPr="00E6337B">
        <w:rPr>
          <w:rStyle w:val="bigtext"/>
          <w:bCs/>
          <w:color w:val="000000"/>
          <w:sz w:val="28"/>
          <w:szCs w:val="28"/>
        </w:rPr>
        <w:t xml:space="preserve">, Г.М. Содержание региональной социально-экономической политики в сфере занятости населения: теоретический подход / Г.М. </w:t>
      </w:r>
      <w:proofErr w:type="spellStart"/>
      <w:r w:rsidRPr="00E6337B">
        <w:rPr>
          <w:rStyle w:val="bigtext"/>
          <w:bCs/>
          <w:color w:val="000000"/>
          <w:sz w:val="28"/>
          <w:szCs w:val="28"/>
        </w:rPr>
        <w:t>Залозная</w:t>
      </w:r>
      <w:proofErr w:type="spellEnd"/>
      <w:r w:rsidRPr="00E6337B">
        <w:rPr>
          <w:rStyle w:val="bigtext"/>
          <w:bCs/>
          <w:color w:val="000000"/>
          <w:sz w:val="28"/>
          <w:szCs w:val="28"/>
        </w:rPr>
        <w:t xml:space="preserve">, Н.Б. </w:t>
      </w:r>
      <w:proofErr w:type="spellStart"/>
      <w:r w:rsidRPr="00E6337B">
        <w:rPr>
          <w:rStyle w:val="bigtext"/>
          <w:bCs/>
          <w:color w:val="000000"/>
          <w:sz w:val="28"/>
          <w:szCs w:val="28"/>
        </w:rPr>
        <w:t>Исхакова</w:t>
      </w:r>
      <w:proofErr w:type="spellEnd"/>
      <w:r w:rsidRPr="00E6337B">
        <w:rPr>
          <w:rStyle w:val="bigtext"/>
          <w:bCs/>
          <w:color w:val="000000"/>
          <w:sz w:val="28"/>
          <w:szCs w:val="28"/>
        </w:rPr>
        <w:t xml:space="preserve"> // Вестник Оренбургского государственного университета. – 2015. - №8(183). – С. 54-57.</w:t>
      </w:r>
    </w:p>
    <w:p w:rsidR="00A26120" w:rsidRPr="00E6337B" w:rsidRDefault="00A26120" w:rsidP="00E6337B">
      <w:pPr>
        <w:pStyle w:val="a7"/>
        <w:numPr>
          <w:ilvl w:val="0"/>
          <w:numId w:val="5"/>
        </w:numPr>
        <w:ind w:left="-426" w:firstLine="426"/>
        <w:jc w:val="both"/>
        <w:rPr>
          <w:rStyle w:val="bigtext"/>
          <w:rFonts w:ascii="Bodoni MT" w:hAnsi="Bodoni MT"/>
          <w:b/>
          <w:caps/>
        </w:rPr>
      </w:pPr>
      <w:r w:rsidRPr="00166C2E">
        <w:rPr>
          <w:rStyle w:val="bigtext"/>
          <w:bCs/>
          <w:color w:val="000000"/>
          <w:sz w:val="28"/>
          <w:szCs w:val="28"/>
        </w:rPr>
        <w:t xml:space="preserve">Ларина, Т.Н. Статистическое исследование факторов спроса региональной экономики на квалифицированные кадры / Т.Н. Ларина, И.Н. </w:t>
      </w:r>
      <w:proofErr w:type="spellStart"/>
      <w:r w:rsidRPr="00166C2E">
        <w:rPr>
          <w:rStyle w:val="bigtext"/>
          <w:bCs/>
          <w:color w:val="000000"/>
          <w:sz w:val="28"/>
          <w:szCs w:val="28"/>
        </w:rPr>
        <w:lastRenderedPageBreak/>
        <w:t>Выголова</w:t>
      </w:r>
      <w:proofErr w:type="spellEnd"/>
      <w:r w:rsidRPr="00166C2E">
        <w:rPr>
          <w:rStyle w:val="bigtext"/>
          <w:bCs/>
          <w:color w:val="000000"/>
          <w:sz w:val="28"/>
          <w:szCs w:val="28"/>
        </w:rPr>
        <w:t xml:space="preserve">, Л.В. </w:t>
      </w:r>
      <w:proofErr w:type="spellStart"/>
      <w:r w:rsidRPr="00166C2E">
        <w:rPr>
          <w:rStyle w:val="bigtext"/>
          <w:bCs/>
          <w:color w:val="000000"/>
          <w:sz w:val="28"/>
          <w:szCs w:val="28"/>
        </w:rPr>
        <w:t>Беньковская</w:t>
      </w:r>
      <w:proofErr w:type="spellEnd"/>
      <w:r w:rsidRPr="00166C2E">
        <w:rPr>
          <w:rStyle w:val="bigtext"/>
          <w:bCs/>
          <w:color w:val="000000"/>
          <w:sz w:val="28"/>
          <w:szCs w:val="28"/>
        </w:rPr>
        <w:t xml:space="preserve"> // Экономика и предпринимательство. – 2016. - №10-2(75-2). – С. 632-639.</w:t>
      </w:r>
    </w:p>
    <w:p w:rsidR="00E6337B" w:rsidRDefault="00E6337B" w:rsidP="00E6337B">
      <w:pPr>
        <w:pStyle w:val="a7"/>
        <w:ind w:left="0"/>
        <w:jc w:val="center"/>
        <w:rPr>
          <w:b/>
          <w:caps/>
        </w:rPr>
      </w:pPr>
    </w:p>
    <w:p w:rsidR="00562D53" w:rsidRPr="00562D53" w:rsidRDefault="00562D53" w:rsidP="00562D53">
      <w:pPr>
        <w:ind w:left="218" w:right="-284"/>
        <w:jc w:val="center"/>
        <w:rPr>
          <w:b/>
          <w:sz w:val="28"/>
          <w:szCs w:val="28"/>
        </w:rPr>
      </w:pPr>
      <w:r w:rsidRPr="00562D53">
        <w:rPr>
          <w:b/>
          <w:sz w:val="28"/>
          <w:szCs w:val="28"/>
        </w:rPr>
        <w:t>Образец оформления статьи для студентов (магистрантов, аспирантов):</w:t>
      </w:r>
    </w:p>
    <w:p w:rsidR="00562D53" w:rsidRDefault="00562D53" w:rsidP="00562D53">
      <w:pPr>
        <w:rPr>
          <w:sz w:val="28"/>
          <w:szCs w:val="28"/>
        </w:rPr>
      </w:pPr>
    </w:p>
    <w:p w:rsidR="00562D53" w:rsidRDefault="00562D53" w:rsidP="00562D53">
      <w:pPr>
        <w:rPr>
          <w:sz w:val="28"/>
          <w:szCs w:val="28"/>
        </w:rPr>
      </w:pPr>
      <w:r>
        <w:rPr>
          <w:sz w:val="28"/>
          <w:szCs w:val="28"/>
        </w:rPr>
        <w:t xml:space="preserve">УДК 311 </w:t>
      </w:r>
    </w:p>
    <w:p w:rsidR="00562D53" w:rsidRDefault="00562D53" w:rsidP="00562D53">
      <w:pPr>
        <w:rPr>
          <w:sz w:val="28"/>
          <w:szCs w:val="28"/>
        </w:rPr>
      </w:pPr>
    </w:p>
    <w:p w:rsidR="00562D53" w:rsidRPr="004E7226" w:rsidRDefault="00562D53" w:rsidP="00562D53">
      <w:pPr>
        <w:jc w:val="center"/>
        <w:rPr>
          <w:b/>
          <w:sz w:val="28"/>
          <w:szCs w:val="28"/>
        </w:rPr>
      </w:pPr>
      <w:r w:rsidRPr="004E7226">
        <w:rPr>
          <w:b/>
          <w:sz w:val="28"/>
          <w:szCs w:val="28"/>
        </w:rPr>
        <w:t xml:space="preserve">ЭКОНОМИЧЕСКИЙ АНАЛИЗ </w:t>
      </w:r>
      <w:r>
        <w:rPr>
          <w:b/>
          <w:sz w:val="28"/>
          <w:szCs w:val="28"/>
        </w:rPr>
        <w:t>ФАКТОРОВ ПРИБЫЛЬНОСТИ СЕЛЬСКОХОЗЯЙСТВЕННЫХ ОРГАНИЗАЦИЙ</w:t>
      </w:r>
    </w:p>
    <w:p w:rsidR="00562D53" w:rsidRPr="00E854FC" w:rsidRDefault="00562D53" w:rsidP="00562D53">
      <w:pPr>
        <w:jc w:val="center"/>
        <w:rPr>
          <w:sz w:val="28"/>
          <w:szCs w:val="28"/>
        </w:rPr>
      </w:pPr>
    </w:p>
    <w:p w:rsidR="00562D53" w:rsidRDefault="00562D53" w:rsidP="00562D53">
      <w:pPr>
        <w:tabs>
          <w:tab w:val="left" w:pos="32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П.И. Петров</w:t>
      </w:r>
    </w:p>
    <w:p w:rsidR="00562D53" w:rsidRDefault="00562D53" w:rsidP="00562D53">
      <w:pPr>
        <w:tabs>
          <w:tab w:val="left" w:pos="32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студент 4 курса, направление 38.03.01 «Экономика»</w:t>
      </w:r>
    </w:p>
    <w:p w:rsidR="00562D53" w:rsidRDefault="00562D53" w:rsidP="00562D53">
      <w:pPr>
        <w:tabs>
          <w:tab w:val="left" w:pos="3240"/>
        </w:tabs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научный</w:t>
      </w:r>
      <w:proofErr w:type="gramEnd"/>
      <w:r>
        <w:rPr>
          <w:sz w:val="28"/>
          <w:szCs w:val="28"/>
        </w:rPr>
        <w:t xml:space="preserve"> руководитель: Круглов И.А, к.э.н., доцент</w:t>
      </w:r>
    </w:p>
    <w:p w:rsidR="00562D53" w:rsidRDefault="00562D53" w:rsidP="00562D53">
      <w:pPr>
        <w:tabs>
          <w:tab w:val="left" w:pos="32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«Оренбургский государственный аграрный университет», </w:t>
      </w:r>
    </w:p>
    <w:p w:rsidR="00562D53" w:rsidRDefault="00562D53" w:rsidP="00562D53">
      <w:pPr>
        <w:tabs>
          <w:tab w:val="left" w:pos="32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г. Оренбург, Россия</w:t>
      </w:r>
    </w:p>
    <w:p w:rsidR="00562D53" w:rsidRDefault="00562D53" w:rsidP="00562D53">
      <w:pPr>
        <w:ind w:left="218" w:right="-284"/>
        <w:jc w:val="both"/>
        <w:rPr>
          <w:sz w:val="28"/>
          <w:szCs w:val="28"/>
        </w:rPr>
      </w:pPr>
    </w:p>
    <w:p w:rsidR="00562D53" w:rsidRDefault="00562D53" w:rsidP="00562D53">
      <w:pPr>
        <w:ind w:left="218" w:right="-284"/>
        <w:jc w:val="both"/>
        <w:rPr>
          <w:sz w:val="28"/>
          <w:szCs w:val="28"/>
        </w:rPr>
      </w:pPr>
      <w:r>
        <w:rPr>
          <w:sz w:val="28"/>
          <w:szCs w:val="28"/>
        </w:rPr>
        <w:t>Текст, текст, текст…</w:t>
      </w:r>
    </w:p>
    <w:p w:rsidR="00562D53" w:rsidRDefault="00562D53" w:rsidP="00562D53">
      <w:pPr>
        <w:ind w:left="218" w:right="-284"/>
        <w:jc w:val="both"/>
        <w:rPr>
          <w:sz w:val="28"/>
          <w:szCs w:val="28"/>
        </w:rPr>
      </w:pPr>
    </w:p>
    <w:p w:rsidR="00562D53" w:rsidRPr="009C72E5" w:rsidRDefault="00562D53" w:rsidP="00562D53">
      <w:pPr>
        <w:ind w:left="218" w:right="-284"/>
        <w:jc w:val="center"/>
        <w:rPr>
          <w:sz w:val="28"/>
          <w:szCs w:val="28"/>
        </w:rPr>
      </w:pPr>
      <w:r w:rsidRPr="009C72E5">
        <w:rPr>
          <w:sz w:val="28"/>
          <w:szCs w:val="28"/>
        </w:rPr>
        <w:t>Список литературы</w:t>
      </w:r>
    </w:p>
    <w:p w:rsidR="00562D53" w:rsidRDefault="00562D53" w:rsidP="00562D53">
      <w:pPr>
        <w:ind w:left="218" w:right="-284"/>
        <w:jc w:val="both"/>
        <w:rPr>
          <w:sz w:val="28"/>
          <w:szCs w:val="28"/>
        </w:rPr>
      </w:pPr>
    </w:p>
    <w:p w:rsidR="00562D53" w:rsidRPr="00562D53" w:rsidRDefault="00562D53" w:rsidP="00562D53">
      <w:pPr>
        <w:pStyle w:val="a7"/>
        <w:numPr>
          <w:ilvl w:val="0"/>
          <w:numId w:val="8"/>
        </w:numPr>
        <w:ind w:left="0" w:firstLine="360"/>
        <w:jc w:val="both"/>
        <w:rPr>
          <w:rStyle w:val="bigtext"/>
          <w:rFonts w:ascii="Bodoni MT" w:hAnsi="Bodoni MT"/>
          <w:b/>
          <w:caps/>
        </w:rPr>
      </w:pPr>
      <w:proofErr w:type="spellStart"/>
      <w:r w:rsidRPr="00562D53">
        <w:rPr>
          <w:rStyle w:val="bigtext"/>
          <w:bCs/>
          <w:color w:val="000000"/>
          <w:sz w:val="28"/>
          <w:szCs w:val="28"/>
        </w:rPr>
        <w:t>Залозная</w:t>
      </w:r>
      <w:proofErr w:type="spellEnd"/>
      <w:r w:rsidRPr="00562D53">
        <w:rPr>
          <w:rStyle w:val="bigtext"/>
          <w:bCs/>
          <w:color w:val="000000"/>
          <w:sz w:val="28"/>
          <w:szCs w:val="28"/>
        </w:rPr>
        <w:t xml:space="preserve">, Г.М. Содержание региональной социально-экономической политики в сфере занятости населения: теоретический подход / Г.М. </w:t>
      </w:r>
      <w:proofErr w:type="spellStart"/>
      <w:r w:rsidRPr="00562D53">
        <w:rPr>
          <w:rStyle w:val="bigtext"/>
          <w:bCs/>
          <w:color w:val="000000"/>
          <w:sz w:val="28"/>
          <w:szCs w:val="28"/>
        </w:rPr>
        <w:t>Залозная</w:t>
      </w:r>
      <w:proofErr w:type="spellEnd"/>
      <w:r w:rsidRPr="00562D53">
        <w:rPr>
          <w:rStyle w:val="bigtext"/>
          <w:bCs/>
          <w:color w:val="000000"/>
          <w:sz w:val="28"/>
          <w:szCs w:val="28"/>
        </w:rPr>
        <w:t xml:space="preserve">, Н.Б. </w:t>
      </w:r>
      <w:proofErr w:type="spellStart"/>
      <w:r w:rsidRPr="00562D53">
        <w:rPr>
          <w:rStyle w:val="bigtext"/>
          <w:bCs/>
          <w:color w:val="000000"/>
          <w:sz w:val="28"/>
          <w:szCs w:val="28"/>
        </w:rPr>
        <w:t>Исхакова</w:t>
      </w:r>
      <w:proofErr w:type="spellEnd"/>
      <w:r w:rsidRPr="00562D53">
        <w:rPr>
          <w:rStyle w:val="bigtext"/>
          <w:bCs/>
          <w:color w:val="000000"/>
          <w:sz w:val="28"/>
          <w:szCs w:val="28"/>
        </w:rPr>
        <w:t xml:space="preserve"> // Вестник Оренбургского государственного университета. – 2015. - №8(183). – С. 54-57.</w:t>
      </w:r>
    </w:p>
    <w:p w:rsidR="00562D53" w:rsidRDefault="00562D53" w:rsidP="00E6337B">
      <w:pPr>
        <w:pStyle w:val="a7"/>
        <w:ind w:left="0"/>
        <w:jc w:val="center"/>
        <w:rPr>
          <w:b/>
          <w:caps/>
        </w:rPr>
      </w:pPr>
    </w:p>
    <w:p w:rsidR="00562D53" w:rsidRDefault="00562D53" w:rsidP="00E6337B">
      <w:pPr>
        <w:pStyle w:val="a7"/>
        <w:ind w:left="0"/>
        <w:jc w:val="center"/>
        <w:rPr>
          <w:b/>
          <w:caps/>
        </w:rPr>
      </w:pPr>
    </w:p>
    <w:p w:rsidR="00FB691E" w:rsidRPr="00E6337B" w:rsidRDefault="00FB691E" w:rsidP="00E6337B">
      <w:pPr>
        <w:pStyle w:val="a7"/>
        <w:ind w:left="0"/>
        <w:jc w:val="center"/>
        <w:rPr>
          <w:rFonts w:ascii="Bodoni MT" w:hAnsi="Bodoni MT"/>
          <w:b/>
          <w:caps/>
        </w:rPr>
      </w:pPr>
      <w:r w:rsidRPr="00E6337B">
        <w:rPr>
          <w:b/>
          <w:caps/>
        </w:rPr>
        <w:t>организация</w:t>
      </w:r>
      <w:r w:rsidRPr="00E6337B">
        <w:rPr>
          <w:rFonts w:ascii="Bodoni MT" w:hAnsi="Bodoni MT"/>
          <w:b/>
          <w:caps/>
        </w:rPr>
        <w:t xml:space="preserve"> </w:t>
      </w:r>
      <w:r w:rsidRPr="00E6337B">
        <w:rPr>
          <w:b/>
          <w:caps/>
        </w:rPr>
        <w:t>работы</w:t>
      </w:r>
      <w:r w:rsidRPr="00E6337B">
        <w:rPr>
          <w:rFonts w:ascii="Bodoni MT" w:hAnsi="Bodoni MT"/>
          <w:b/>
          <w:caps/>
        </w:rPr>
        <w:t xml:space="preserve"> </w:t>
      </w:r>
      <w:r w:rsidRPr="00E6337B">
        <w:rPr>
          <w:b/>
          <w:caps/>
        </w:rPr>
        <w:t>конференции</w:t>
      </w:r>
    </w:p>
    <w:p w:rsidR="00FB691E" w:rsidRPr="00430251" w:rsidRDefault="00FB691E" w:rsidP="00FB691E">
      <w:pPr>
        <w:jc w:val="center"/>
        <w:rPr>
          <w:b/>
        </w:rPr>
      </w:pPr>
      <w:r w:rsidRPr="00430251">
        <w:rPr>
          <w:b/>
        </w:rPr>
        <w:t xml:space="preserve">Заезд иногородних участников конференции </w:t>
      </w:r>
      <w:r w:rsidR="00A02DC9">
        <w:rPr>
          <w:b/>
        </w:rPr>
        <w:t>22</w:t>
      </w:r>
      <w:r w:rsidRPr="00430251">
        <w:rPr>
          <w:b/>
        </w:rPr>
        <w:t xml:space="preserve"> </w:t>
      </w:r>
      <w:r w:rsidR="00A26120">
        <w:rPr>
          <w:b/>
        </w:rPr>
        <w:t>ноября</w:t>
      </w:r>
      <w:r w:rsidRPr="00430251">
        <w:rPr>
          <w:b/>
        </w:rPr>
        <w:t xml:space="preserve"> 2017 г.</w:t>
      </w:r>
    </w:p>
    <w:p w:rsidR="00FB691E" w:rsidRPr="00430251" w:rsidRDefault="00FB691E" w:rsidP="00FB691E">
      <w:pPr>
        <w:jc w:val="center"/>
        <w:rPr>
          <w:b/>
        </w:rPr>
      </w:pPr>
      <w:r w:rsidRPr="00430251">
        <w:rPr>
          <w:b/>
        </w:rPr>
        <w:t xml:space="preserve">Регистрация всех участников будет проходить </w:t>
      </w:r>
      <w:r w:rsidR="00A02DC9">
        <w:rPr>
          <w:b/>
        </w:rPr>
        <w:t>23</w:t>
      </w:r>
      <w:r w:rsidRPr="00430251">
        <w:rPr>
          <w:b/>
        </w:rPr>
        <w:t xml:space="preserve"> </w:t>
      </w:r>
      <w:r w:rsidR="00A26120">
        <w:rPr>
          <w:b/>
        </w:rPr>
        <w:t xml:space="preserve">ноября </w:t>
      </w:r>
      <w:r w:rsidRPr="00430251">
        <w:rPr>
          <w:b/>
        </w:rPr>
        <w:t>2017 г. с 9-00.</w:t>
      </w:r>
    </w:p>
    <w:p w:rsidR="00FB691E" w:rsidRPr="00430251" w:rsidRDefault="00FB691E" w:rsidP="00FB691E">
      <w:pPr>
        <w:jc w:val="center"/>
        <w:rPr>
          <w:b/>
        </w:rPr>
      </w:pPr>
      <w:r w:rsidRPr="00430251">
        <w:rPr>
          <w:b/>
        </w:rPr>
        <w:t xml:space="preserve">Пленарное заседание </w:t>
      </w:r>
      <w:r w:rsidR="00A02DC9">
        <w:rPr>
          <w:b/>
        </w:rPr>
        <w:t xml:space="preserve">23 ноября </w:t>
      </w:r>
      <w:r w:rsidRPr="00430251">
        <w:rPr>
          <w:b/>
        </w:rPr>
        <w:t xml:space="preserve">с 10-00 до 13-00, </w:t>
      </w:r>
      <w:r w:rsidR="00A02DC9" w:rsidRPr="00A02DC9">
        <w:rPr>
          <w:b/>
        </w:rPr>
        <w:t xml:space="preserve">адрес: ул. Коваленко, д. 5, </w:t>
      </w:r>
      <w:r w:rsidR="000C5EAF">
        <w:rPr>
          <w:b/>
        </w:rPr>
        <w:t>конференц-</w:t>
      </w:r>
      <w:r w:rsidR="00A02DC9" w:rsidRPr="00A02DC9">
        <w:rPr>
          <w:b/>
        </w:rPr>
        <w:t>зал Института дополнительного образования ОГАУ</w:t>
      </w:r>
      <w:r w:rsidR="000C5EAF">
        <w:rPr>
          <w:b/>
        </w:rPr>
        <w:t xml:space="preserve"> (3 этаж)</w:t>
      </w:r>
    </w:p>
    <w:p w:rsidR="00FB691E" w:rsidRPr="00430251" w:rsidRDefault="00FB691E" w:rsidP="00FB691E">
      <w:pPr>
        <w:jc w:val="center"/>
        <w:rPr>
          <w:b/>
        </w:rPr>
      </w:pPr>
      <w:r w:rsidRPr="00430251">
        <w:rPr>
          <w:b/>
        </w:rPr>
        <w:t>Обед с 13-00 до 14-00</w:t>
      </w:r>
    </w:p>
    <w:p w:rsidR="00FB691E" w:rsidRPr="00430251" w:rsidRDefault="00A02DC9" w:rsidP="00FB691E">
      <w:pPr>
        <w:jc w:val="center"/>
        <w:rPr>
          <w:b/>
        </w:rPr>
      </w:pPr>
      <w:r>
        <w:rPr>
          <w:b/>
        </w:rPr>
        <w:t>Подведение итогов конференции 2</w:t>
      </w:r>
      <w:r w:rsidR="00860C20">
        <w:rPr>
          <w:b/>
        </w:rPr>
        <w:t>4</w:t>
      </w:r>
      <w:r>
        <w:rPr>
          <w:b/>
        </w:rPr>
        <w:t xml:space="preserve"> ноября </w:t>
      </w:r>
      <w:r w:rsidR="00860C20">
        <w:rPr>
          <w:b/>
        </w:rPr>
        <w:t>с</w:t>
      </w:r>
      <w:r>
        <w:rPr>
          <w:b/>
        </w:rPr>
        <w:t xml:space="preserve"> 14-00, адрес: ул. Ленинская, д. 59 а, концертный зал ОГАУ</w:t>
      </w:r>
    </w:p>
    <w:p w:rsidR="00FB691E" w:rsidRPr="00430251" w:rsidRDefault="00FB691E" w:rsidP="00FB691E">
      <w:pPr>
        <w:jc w:val="center"/>
        <w:rPr>
          <w:b/>
        </w:rPr>
      </w:pPr>
      <w:r w:rsidRPr="00430251">
        <w:rPr>
          <w:b/>
        </w:rPr>
        <w:t>Проезд, проживание и питание за счет участников конференции.</w:t>
      </w:r>
    </w:p>
    <w:p w:rsidR="00FB691E" w:rsidRDefault="00FB691E" w:rsidP="00FB691E">
      <w:pPr>
        <w:ind w:left="218" w:right="-284"/>
        <w:jc w:val="center"/>
        <w:rPr>
          <w:b/>
          <w:sz w:val="28"/>
          <w:szCs w:val="28"/>
        </w:rPr>
      </w:pPr>
    </w:p>
    <w:p w:rsidR="00FB691E" w:rsidRDefault="00FB691E" w:rsidP="00FB691E">
      <w:pPr>
        <w:ind w:left="218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взнос за участие в конференции: 150 руб./страница.</w:t>
      </w:r>
    </w:p>
    <w:p w:rsidR="00A26120" w:rsidRDefault="00A26120" w:rsidP="00FB691E">
      <w:pPr>
        <w:ind w:left="218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дополнительный печатный сборник – 300 руб.</w:t>
      </w:r>
    </w:p>
    <w:p w:rsidR="00CF0D1E" w:rsidRDefault="00CF0D1E" w:rsidP="00FB691E">
      <w:pPr>
        <w:ind w:left="218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взнос за участие в конференции для студентов очной формы обучения </w:t>
      </w:r>
      <w:r w:rsidR="002A70F8">
        <w:rPr>
          <w:b/>
          <w:sz w:val="28"/>
          <w:szCs w:val="28"/>
        </w:rPr>
        <w:t>составляет 50 руб./страница</w:t>
      </w:r>
      <w:r>
        <w:rPr>
          <w:b/>
          <w:sz w:val="28"/>
          <w:szCs w:val="28"/>
        </w:rPr>
        <w:t xml:space="preserve"> (студенты-очники должны прислать в адрес оргкомитета скан-копию справки из деканата своего вуза)</w:t>
      </w:r>
      <w:r w:rsidR="002A70F8">
        <w:rPr>
          <w:b/>
          <w:sz w:val="28"/>
          <w:szCs w:val="28"/>
        </w:rPr>
        <w:t>. Для студентов</w:t>
      </w:r>
      <w:r w:rsidR="000C5EAF">
        <w:rPr>
          <w:b/>
          <w:sz w:val="28"/>
          <w:szCs w:val="28"/>
        </w:rPr>
        <w:t>-очников</w:t>
      </w:r>
      <w:r w:rsidR="002A70F8">
        <w:rPr>
          <w:b/>
          <w:sz w:val="28"/>
          <w:szCs w:val="28"/>
        </w:rPr>
        <w:t xml:space="preserve"> Оренбургского ГАУ участие в конференции бесплатное.</w:t>
      </w:r>
    </w:p>
    <w:p w:rsidR="00CF0D1E" w:rsidRDefault="00CF0D1E" w:rsidP="00FB691E">
      <w:pPr>
        <w:ind w:left="218" w:right="-284"/>
        <w:jc w:val="center"/>
        <w:rPr>
          <w:b/>
          <w:sz w:val="28"/>
          <w:szCs w:val="28"/>
        </w:rPr>
      </w:pPr>
    </w:p>
    <w:p w:rsidR="007875BE" w:rsidRDefault="007875BE" w:rsidP="00FB691E">
      <w:pPr>
        <w:ind w:left="218" w:right="-284"/>
        <w:jc w:val="center"/>
        <w:rPr>
          <w:b/>
          <w:sz w:val="28"/>
          <w:szCs w:val="28"/>
        </w:rPr>
      </w:pPr>
    </w:p>
    <w:p w:rsidR="00A07789" w:rsidRDefault="00A07789" w:rsidP="00FB691E">
      <w:pPr>
        <w:ind w:left="218" w:right="-284"/>
        <w:jc w:val="center"/>
        <w:rPr>
          <w:b/>
          <w:sz w:val="28"/>
          <w:szCs w:val="28"/>
        </w:rPr>
      </w:pPr>
    </w:p>
    <w:p w:rsidR="00A07789" w:rsidRDefault="00A07789" w:rsidP="00FB691E">
      <w:pPr>
        <w:ind w:left="218" w:right="-284"/>
        <w:jc w:val="center"/>
        <w:rPr>
          <w:b/>
          <w:sz w:val="28"/>
          <w:szCs w:val="28"/>
        </w:rPr>
      </w:pPr>
    </w:p>
    <w:p w:rsidR="007875BE" w:rsidRDefault="007875BE" w:rsidP="00FB691E">
      <w:pPr>
        <w:ind w:left="218" w:right="-284"/>
        <w:jc w:val="center"/>
        <w:rPr>
          <w:b/>
          <w:sz w:val="28"/>
          <w:szCs w:val="28"/>
        </w:rPr>
      </w:pPr>
    </w:p>
    <w:p w:rsidR="00FB691E" w:rsidRDefault="00FB691E" w:rsidP="00FB691E">
      <w:pPr>
        <w:ind w:left="218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Оплату </w:t>
      </w:r>
      <w:proofErr w:type="spellStart"/>
      <w:r>
        <w:rPr>
          <w:b/>
          <w:sz w:val="28"/>
          <w:szCs w:val="28"/>
        </w:rPr>
        <w:t>оргвзноса</w:t>
      </w:r>
      <w:proofErr w:type="spellEnd"/>
      <w:r>
        <w:rPr>
          <w:b/>
          <w:sz w:val="28"/>
          <w:szCs w:val="28"/>
        </w:rPr>
        <w:t xml:space="preserve"> необходимо перечислить по следующим реквизитам:</w:t>
      </w:r>
    </w:p>
    <w:p w:rsidR="00FB691E" w:rsidRDefault="00FB691E" w:rsidP="00FB691E">
      <w:pPr>
        <w:ind w:left="218" w:right="-284"/>
        <w:jc w:val="center"/>
        <w:rPr>
          <w:b/>
          <w:sz w:val="28"/>
          <w:szCs w:val="28"/>
        </w:rPr>
      </w:pPr>
    </w:p>
    <w:p w:rsidR="00FB691E" w:rsidRPr="002848C3" w:rsidRDefault="002848C3" w:rsidP="00FB691E">
      <w:pPr>
        <w:ind w:left="218" w:right="-284"/>
        <w:jc w:val="center"/>
        <w:rPr>
          <w:b/>
          <w:sz w:val="28"/>
          <w:szCs w:val="28"/>
        </w:rPr>
      </w:pPr>
      <w:r w:rsidRPr="002848C3">
        <w:rPr>
          <w:b/>
          <w:sz w:val="28"/>
          <w:szCs w:val="28"/>
        </w:rPr>
        <w:t>РЕКВИЗИТЫ ОГАУ</w:t>
      </w:r>
    </w:p>
    <w:p w:rsidR="00FB691E" w:rsidRDefault="00FB691E" w:rsidP="00FB691E">
      <w:pPr>
        <w:ind w:left="218" w:right="-284"/>
        <w:jc w:val="center"/>
        <w:rPr>
          <w:b/>
          <w:sz w:val="28"/>
          <w:szCs w:val="28"/>
        </w:rPr>
      </w:pP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r w:rsidRPr="009B32F6">
        <w:rPr>
          <w:sz w:val="28"/>
          <w:szCs w:val="28"/>
        </w:rPr>
        <w:t>ИНН 5610042441</w:t>
      </w: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r w:rsidRPr="009B32F6">
        <w:rPr>
          <w:sz w:val="28"/>
          <w:szCs w:val="28"/>
        </w:rPr>
        <w:t xml:space="preserve">КПП 561001001 </w:t>
      </w: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r w:rsidRPr="009B32F6">
        <w:rPr>
          <w:sz w:val="28"/>
          <w:szCs w:val="28"/>
        </w:rPr>
        <w:t>Получатель - Управление Федерального казначейства по Оренбургской области (ФГБОУ ВО Оренбургский ГАУ - л./</w:t>
      </w:r>
      <w:proofErr w:type="spellStart"/>
      <w:r w:rsidRPr="009B32F6">
        <w:rPr>
          <w:sz w:val="28"/>
          <w:szCs w:val="28"/>
        </w:rPr>
        <w:t>сч</w:t>
      </w:r>
      <w:proofErr w:type="spellEnd"/>
      <w:r w:rsidRPr="009B32F6">
        <w:rPr>
          <w:sz w:val="28"/>
          <w:szCs w:val="28"/>
        </w:rPr>
        <w:t xml:space="preserve">. 20536X41437) </w:t>
      </w: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r w:rsidRPr="009B32F6">
        <w:rPr>
          <w:sz w:val="28"/>
          <w:szCs w:val="28"/>
        </w:rPr>
        <w:t xml:space="preserve">Банк получателя ОТДЕЛЕНИЕ ОРЕНБУРГ </w:t>
      </w: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r w:rsidRPr="009B32F6">
        <w:rPr>
          <w:sz w:val="28"/>
          <w:szCs w:val="28"/>
        </w:rPr>
        <w:t>БИК 045354001</w:t>
      </w: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9B32F6">
        <w:rPr>
          <w:sz w:val="28"/>
          <w:szCs w:val="28"/>
        </w:rPr>
        <w:t>р</w:t>
      </w:r>
      <w:proofErr w:type="gramEnd"/>
      <w:r w:rsidRPr="009B32F6">
        <w:rPr>
          <w:sz w:val="28"/>
          <w:szCs w:val="28"/>
        </w:rPr>
        <w:t>/с 40501810500002000001</w:t>
      </w: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r w:rsidRPr="009B32F6">
        <w:rPr>
          <w:sz w:val="28"/>
          <w:szCs w:val="28"/>
        </w:rPr>
        <w:t xml:space="preserve">ОКАТО 53401000000 </w:t>
      </w: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r w:rsidRPr="009B32F6">
        <w:rPr>
          <w:sz w:val="28"/>
          <w:szCs w:val="28"/>
        </w:rPr>
        <w:t xml:space="preserve">ОКПО: 00493422 </w:t>
      </w: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r w:rsidRPr="009B32F6">
        <w:rPr>
          <w:sz w:val="28"/>
          <w:szCs w:val="28"/>
        </w:rPr>
        <w:t xml:space="preserve">ОГРН: 1025601020521 </w:t>
      </w: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r w:rsidRPr="009B32F6">
        <w:rPr>
          <w:sz w:val="28"/>
          <w:szCs w:val="28"/>
        </w:rPr>
        <w:t xml:space="preserve">ОКТМО: 53701000001 </w:t>
      </w:r>
    </w:p>
    <w:p w:rsidR="009B32F6" w:rsidRPr="009B32F6" w:rsidRDefault="009B32F6" w:rsidP="009B32F6">
      <w:pPr>
        <w:pStyle w:val="a8"/>
        <w:spacing w:before="0" w:beforeAutospacing="0" w:after="0" w:afterAutospacing="0"/>
        <w:rPr>
          <w:sz w:val="28"/>
          <w:szCs w:val="28"/>
        </w:rPr>
      </w:pPr>
      <w:r w:rsidRPr="009B32F6">
        <w:rPr>
          <w:sz w:val="28"/>
          <w:szCs w:val="28"/>
        </w:rPr>
        <w:t xml:space="preserve">ОКВЭД: 80.30.1 </w:t>
      </w:r>
    </w:p>
    <w:p w:rsidR="002848C3" w:rsidRDefault="002848C3" w:rsidP="00FB691E">
      <w:pPr>
        <w:ind w:left="218" w:right="-284"/>
        <w:jc w:val="center"/>
        <w:rPr>
          <w:b/>
          <w:sz w:val="28"/>
          <w:szCs w:val="28"/>
        </w:rPr>
      </w:pPr>
    </w:p>
    <w:p w:rsidR="00FB691E" w:rsidRDefault="00A26120" w:rsidP="00FB691E">
      <w:pPr>
        <w:ind w:left="218" w:right="-284"/>
        <w:jc w:val="center"/>
        <w:rPr>
          <w:b/>
          <w:i/>
          <w:sz w:val="28"/>
          <w:szCs w:val="28"/>
        </w:rPr>
      </w:pPr>
      <w:r w:rsidRPr="00CF0D1E">
        <w:rPr>
          <w:b/>
          <w:i/>
          <w:sz w:val="28"/>
          <w:szCs w:val="28"/>
        </w:rPr>
        <w:t xml:space="preserve">Оплату за статью и </w:t>
      </w:r>
      <w:r w:rsidR="00860C20" w:rsidRPr="00CF0D1E">
        <w:rPr>
          <w:b/>
          <w:i/>
          <w:sz w:val="28"/>
          <w:szCs w:val="28"/>
        </w:rPr>
        <w:t>за</w:t>
      </w:r>
      <w:r w:rsidRPr="00CF0D1E">
        <w:rPr>
          <w:b/>
          <w:i/>
          <w:sz w:val="28"/>
          <w:szCs w:val="28"/>
        </w:rPr>
        <w:t xml:space="preserve"> печатный сборник (если Вы планируете его приобрести) необходимо перечислить</w:t>
      </w:r>
      <w:r>
        <w:rPr>
          <w:b/>
          <w:sz w:val="28"/>
          <w:szCs w:val="28"/>
        </w:rPr>
        <w:t xml:space="preserve"> </w:t>
      </w:r>
      <w:r w:rsidRPr="00CF0D1E">
        <w:rPr>
          <w:b/>
          <w:i/>
          <w:sz w:val="28"/>
          <w:szCs w:val="28"/>
        </w:rPr>
        <w:t>после принятия статьи к публикации!</w:t>
      </w:r>
    </w:p>
    <w:p w:rsidR="002848C3" w:rsidRDefault="002848C3" w:rsidP="00FB691E">
      <w:pPr>
        <w:ind w:left="218" w:right="-284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Скан-копию квитанции об оплате необходимо прислать на адрес оргкомитета</w:t>
      </w:r>
      <w:r w:rsidR="009B32F6">
        <w:rPr>
          <w:b/>
          <w:i/>
          <w:sz w:val="28"/>
          <w:szCs w:val="28"/>
        </w:rPr>
        <w:t xml:space="preserve"> (в соответствии с секцией)</w:t>
      </w:r>
    </w:p>
    <w:p w:rsidR="00A26120" w:rsidRDefault="00A26120" w:rsidP="00FB691E">
      <w:pPr>
        <w:ind w:left="218" w:right="-284"/>
        <w:jc w:val="center"/>
        <w:rPr>
          <w:b/>
          <w:sz w:val="28"/>
          <w:szCs w:val="28"/>
        </w:rPr>
      </w:pPr>
    </w:p>
    <w:p w:rsidR="002848C3" w:rsidRDefault="002848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691E" w:rsidRDefault="00FB691E" w:rsidP="00FB691E">
      <w:pPr>
        <w:ind w:left="218" w:right="-284"/>
        <w:jc w:val="center"/>
        <w:rPr>
          <w:b/>
          <w:sz w:val="28"/>
          <w:szCs w:val="28"/>
        </w:rPr>
      </w:pPr>
      <w:r w:rsidRPr="00103598">
        <w:rPr>
          <w:b/>
          <w:sz w:val="28"/>
          <w:szCs w:val="28"/>
        </w:rPr>
        <w:lastRenderedPageBreak/>
        <w:t>Заявка на участие в</w:t>
      </w:r>
      <w:r w:rsidR="00A26120">
        <w:rPr>
          <w:b/>
          <w:sz w:val="28"/>
          <w:szCs w:val="28"/>
        </w:rPr>
        <w:t>о</w:t>
      </w:r>
      <w:r w:rsidRPr="001035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Всероссийской </w:t>
      </w:r>
      <w:r w:rsidRPr="00103598">
        <w:rPr>
          <w:b/>
          <w:sz w:val="28"/>
          <w:szCs w:val="28"/>
        </w:rPr>
        <w:t>конференции</w:t>
      </w:r>
      <w:r>
        <w:rPr>
          <w:b/>
          <w:sz w:val="28"/>
          <w:szCs w:val="28"/>
        </w:rPr>
        <w:t xml:space="preserve"> с международным участием</w:t>
      </w:r>
    </w:p>
    <w:p w:rsidR="00FB691E" w:rsidRPr="00055407" w:rsidRDefault="00FB691E" w:rsidP="00FB691E">
      <w:pPr>
        <w:ind w:left="-426" w:right="-284"/>
        <w:jc w:val="center"/>
        <w:rPr>
          <w:sz w:val="28"/>
          <w:szCs w:val="28"/>
        </w:rPr>
      </w:pPr>
      <w:r w:rsidRPr="00055407">
        <w:rPr>
          <w:sz w:val="28"/>
          <w:szCs w:val="28"/>
        </w:rPr>
        <w:t>«Проблемы социально-экономического развития АПК и сельских территорий»</w:t>
      </w:r>
    </w:p>
    <w:p w:rsidR="00FB691E" w:rsidRPr="00055407" w:rsidRDefault="00FB691E" w:rsidP="00FB691E">
      <w:pPr>
        <w:ind w:left="218" w:right="-284"/>
        <w:jc w:val="center"/>
        <w:rPr>
          <w:sz w:val="28"/>
          <w:szCs w:val="28"/>
        </w:rPr>
      </w:pPr>
      <w:r w:rsidRPr="00055407">
        <w:rPr>
          <w:sz w:val="28"/>
          <w:szCs w:val="28"/>
        </w:rPr>
        <w:t>(</w:t>
      </w:r>
      <w:proofErr w:type="gramStart"/>
      <w:r w:rsidRPr="00055407">
        <w:rPr>
          <w:sz w:val="28"/>
          <w:szCs w:val="28"/>
        </w:rPr>
        <w:t>посвященной</w:t>
      </w:r>
      <w:proofErr w:type="gramEnd"/>
      <w:r w:rsidRPr="00055407">
        <w:rPr>
          <w:sz w:val="28"/>
          <w:szCs w:val="28"/>
        </w:rPr>
        <w:t xml:space="preserve"> 55-летию экономического факультета Оренбургского ГАУ)</w:t>
      </w:r>
    </w:p>
    <w:p w:rsidR="00FB691E" w:rsidRPr="00055407" w:rsidRDefault="00FB691E" w:rsidP="00FB691E">
      <w:pPr>
        <w:ind w:left="218" w:right="-284"/>
        <w:jc w:val="both"/>
        <w:rPr>
          <w:sz w:val="28"/>
          <w:szCs w:val="28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245"/>
        <w:gridCol w:w="3367"/>
      </w:tblGrid>
      <w:tr w:rsidR="00860C20" w:rsidRPr="00FE65FA" w:rsidTr="000C5EAF">
        <w:tc>
          <w:tcPr>
            <w:tcW w:w="599" w:type="dxa"/>
          </w:tcPr>
          <w:p w:rsidR="00860C20" w:rsidRPr="00FE65FA" w:rsidRDefault="00860C20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(номер и название)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860C20" w:rsidRPr="00FE65FA" w:rsidTr="000C5EAF">
        <w:tc>
          <w:tcPr>
            <w:tcW w:w="599" w:type="dxa"/>
          </w:tcPr>
          <w:p w:rsidR="00860C20" w:rsidRPr="00FE65FA" w:rsidRDefault="00860C20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  <w:r w:rsidRPr="00103598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860C20" w:rsidRPr="00FE65FA" w:rsidTr="000C5EAF">
        <w:tc>
          <w:tcPr>
            <w:tcW w:w="599" w:type="dxa"/>
          </w:tcPr>
          <w:p w:rsidR="00860C20" w:rsidRPr="00FE65FA" w:rsidRDefault="00860C20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60C20" w:rsidRPr="00FE65FA" w:rsidRDefault="00860C20" w:rsidP="00A26120">
            <w:pPr>
              <w:ind w:right="-284"/>
              <w:jc w:val="both"/>
              <w:rPr>
                <w:sz w:val="28"/>
                <w:szCs w:val="28"/>
              </w:rPr>
            </w:pPr>
            <w:r w:rsidRPr="00FE65FA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860C20" w:rsidRPr="00FE65FA" w:rsidTr="000C5EAF">
        <w:tc>
          <w:tcPr>
            <w:tcW w:w="599" w:type="dxa"/>
          </w:tcPr>
          <w:p w:rsidR="00860C20" w:rsidRPr="00FE65FA" w:rsidRDefault="00860C20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  <w:r w:rsidRPr="00103598">
              <w:rPr>
                <w:sz w:val="28"/>
                <w:szCs w:val="28"/>
              </w:rPr>
              <w:t>Место работы (расшифровать полностью), должность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860C20" w:rsidRPr="00FE65FA" w:rsidTr="000C5EAF">
        <w:tc>
          <w:tcPr>
            <w:tcW w:w="599" w:type="dxa"/>
          </w:tcPr>
          <w:p w:rsidR="00860C20" w:rsidRPr="00FE65FA" w:rsidRDefault="00860C20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r w:rsidRPr="00103598">
              <w:rPr>
                <w:sz w:val="28"/>
                <w:szCs w:val="28"/>
              </w:rPr>
              <w:t>телефон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860C20" w:rsidRPr="00FE65FA" w:rsidTr="000C5EAF">
        <w:tc>
          <w:tcPr>
            <w:tcW w:w="599" w:type="dxa"/>
          </w:tcPr>
          <w:p w:rsidR="00860C20" w:rsidRPr="00FE65FA" w:rsidRDefault="00860C20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60C20" w:rsidRPr="00103598" w:rsidRDefault="00860C20" w:rsidP="00A261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3598">
              <w:rPr>
                <w:sz w:val="28"/>
                <w:szCs w:val="28"/>
                <w:lang w:val="en-US"/>
              </w:rPr>
              <w:t>E</w:t>
            </w:r>
            <w:r w:rsidRPr="00103598">
              <w:rPr>
                <w:sz w:val="28"/>
                <w:szCs w:val="28"/>
              </w:rPr>
              <w:t>-</w:t>
            </w:r>
            <w:r w:rsidRPr="0010359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860C20" w:rsidRPr="00FE65FA" w:rsidTr="000C5EAF">
        <w:tc>
          <w:tcPr>
            <w:tcW w:w="599" w:type="dxa"/>
          </w:tcPr>
          <w:p w:rsidR="00860C20" w:rsidRPr="00FE65FA" w:rsidRDefault="00860C20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60C20" w:rsidRPr="00103598" w:rsidRDefault="00860C20" w:rsidP="00A674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359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860C20" w:rsidRPr="00FE65FA" w:rsidTr="000C5EAF">
        <w:tc>
          <w:tcPr>
            <w:tcW w:w="599" w:type="dxa"/>
          </w:tcPr>
          <w:p w:rsidR="00860C20" w:rsidRPr="00FE65FA" w:rsidRDefault="00860C20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60C20" w:rsidRPr="00103598" w:rsidRDefault="00860C20" w:rsidP="00A674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0359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860C20" w:rsidRPr="00FE65FA" w:rsidTr="000C5EAF">
        <w:tc>
          <w:tcPr>
            <w:tcW w:w="599" w:type="dxa"/>
          </w:tcPr>
          <w:p w:rsidR="00860C20" w:rsidRPr="00FE65FA" w:rsidRDefault="00860C20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60C20" w:rsidRPr="00103598" w:rsidRDefault="00860C20" w:rsidP="00983C3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с индексом (для отправки печатного сборника) </w:t>
            </w:r>
            <w:r w:rsidRPr="00A26120">
              <w:rPr>
                <w:b/>
                <w:sz w:val="28"/>
                <w:szCs w:val="28"/>
              </w:rPr>
              <w:t>Если Вы не планируете приобретать сборник – почтовый адрес не указывается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D579A5" w:rsidRPr="00FE65FA" w:rsidTr="00E23423">
        <w:tc>
          <w:tcPr>
            <w:tcW w:w="599" w:type="dxa"/>
          </w:tcPr>
          <w:p w:rsidR="00D579A5" w:rsidRPr="00FE65FA" w:rsidRDefault="00D579A5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2" w:type="dxa"/>
            <w:gridSpan w:val="2"/>
          </w:tcPr>
          <w:p w:rsidR="00D579A5" w:rsidRPr="00FE65FA" w:rsidRDefault="00D579A5" w:rsidP="00A6749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свое согласие на обработку персональных данных</w:t>
            </w:r>
          </w:p>
        </w:tc>
      </w:tr>
      <w:tr w:rsidR="00D579A5" w:rsidRPr="00FE65FA" w:rsidTr="000C5EAF">
        <w:tc>
          <w:tcPr>
            <w:tcW w:w="599" w:type="dxa"/>
          </w:tcPr>
          <w:p w:rsidR="00D579A5" w:rsidRPr="00FE65FA" w:rsidRDefault="00D579A5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579A5" w:rsidRPr="00FE65FA" w:rsidRDefault="00D579A5" w:rsidP="00A6749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(номер и название)</w:t>
            </w:r>
          </w:p>
        </w:tc>
        <w:tc>
          <w:tcPr>
            <w:tcW w:w="3367" w:type="dxa"/>
          </w:tcPr>
          <w:p w:rsidR="00D579A5" w:rsidRPr="00FE65FA" w:rsidRDefault="00D579A5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D579A5" w:rsidRPr="00FE65FA" w:rsidTr="000C5EAF">
        <w:tc>
          <w:tcPr>
            <w:tcW w:w="599" w:type="dxa"/>
          </w:tcPr>
          <w:p w:rsidR="00D579A5" w:rsidRDefault="00D579A5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579A5" w:rsidRPr="00FE65FA" w:rsidRDefault="00D579A5" w:rsidP="00A6749C">
            <w:pPr>
              <w:ind w:right="-284"/>
              <w:jc w:val="both"/>
              <w:rPr>
                <w:sz w:val="28"/>
                <w:szCs w:val="28"/>
              </w:rPr>
            </w:pPr>
            <w:r w:rsidRPr="00103598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367" w:type="dxa"/>
          </w:tcPr>
          <w:p w:rsidR="00D579A5" w:rsidRPr="00FE65FA" w:rsidRDefault="00D579A5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D579A5" w:rsidRPr="00FE65FA" w:rsidTr="000C5EAF">
        <w:tc>
          <w:tcPr>
            <w:tcW w:w="599" w:type="dxa"/>
          </w:tcPr>
          <w:p w:rsidR="00D579A5" w:rsidRPr="00FE65FA" w:rsidRDefault="00D579A5" w:rsidP="00A67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579A5" w:rsidRDefault="00D579A5" w:rsidP="00D579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65FA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367" w:type="dxa"/>
          </w:tcPr>
          <w:p w:rsidR="00D579A5" w:rsidRPr="00FE65FA" w:rsidRDefault="00D579A5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D579A5" w:rsidRPr="00FE65FA" w:rsidTr="000C5EAF">
        <w:tc>
          <w:tcPr>
            <w:tcW w:w="599" w:type="dxa"/>
          </w:tcPr>
          <w:p w:rsidR="00D579A5" w:rsidRPr="00FE65FA" w:rsidRDefault="00D579A5" w:rsidP="00A6749C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579A5" w:rsidRDefault="00D579A5" w:rsidP="00D579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367" w:type="dxa"/>
          </w:tcPr>
          <w:p w:rsidR="00D579A5" w:rsidRPr="00FE65FA" w:rsidRDefault="00D579A5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D579A5" w:rsidRPr="00FE65FA" w:rsidTr="000C5EAF">
        <w:tc>
          <w:tcPr>
            <w:tcW w:w="599" w:type="dxa"/>
          </w:tcPr>
          <w:p w:rsidR="00D579A5" w:rsidRPr="00FE65FA" w:rsidRDefault="00D579A5" w:rsidP="00A6749C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579A5" w:rsidRDefault="00D579A5" w:rsidP="00D579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1-10 заполняются на каждого соавтора отдельно</w:t>
            </w:r>
          </w:p>
        </w:tc>
        <w:tc>
          <w:tcPr>
            <w:tcW w:w="3367" w:type="dxa"/>
          </w:tcPr>
          <w:p w:rsidR="00D579A5" w:rsidRPr="00FE65FA" w:rsidRDefault="00D579A5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860C20" w:rsidRPr="00FE65FA" w:rsidTr="000C5EAF">
        <w:tc>
          <w:tcPr>
            <w:tcW w:w="599" w:type="dxa"/>
          </w:tcPr>
          <w:p w:rsidR="00860C20" w:rsidRDefault="00860C20" w:rsidP="00A6749C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60C20" w:rsidRPr="00D579A5" w:rsidRDefault="00D579A5" w:rsidP="00D579A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D579A5">
              <w:rPr>
                <w:b/>
                <w:sz w:val="28"/>
                <w:szCs w:val="28"/>
              </w:rPr>
              <w:t>Сведения для р</w:t>
            </w:r>
            <w:r w:rsidR="00860C20" w:rsidRPr="00D579A5">
              <w:rPr>
                <w:b/>
                <w:sz w:val="28"/>
                <w:szCs w:val="28"/>
              </w:rPr>
              <w:t>асчет</w:t>
            </w:r>
            <w:r w:rsidRPr="00D579A5">
              <w:rPr>
                <w:b/>
                <w:sz w:val="28"/>
                <w:szCs w:val="28"/>
              </w:rPr>
              <w:t>а</w:t>
            </w:r>
            <w:r w:rsidR="00860C20" w:rsidRPr="00D579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60C20" w:rsidRPr="00D579A5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D579A5">
              <w:rPr>
                <w:b/>
                <w:sz w:val="28"/>
                <w:szCs w:val="28"/>
              </w:rPr>
              <w:t xml:space="preserve"> за участие в конференции</w:t>
            </w:r>
            <w:r w:rsidR="00860C20" w:rsidRPr="00D579A5">
              <w:rPr>
                <w:b/>
                <w:sz w:val="28"/>
                <w:szCs w:val="28"/>
              </w:rPr>
              <w:t xml:space="preserve"> (заполняется </w:t>
            </w:r>
            <w:r w:rsidR="009B32F6">
              <w:rPr>
                <w:b/>
                <w:sz w:val="28"/>
                <w:szCs w:val="28"/>
              </w:rPr>
              <w:t xml:space="preserve">автором </w:t>
            </w:r>
            <w:r w:rsidRPr="00D579A5">
              <w:rPr>
                <w:b/>
                <w:sz w:val="28"/>
                <w:szCs w:val="28"/>
              </w:rPr>
              <w:t>в расчете на одну</w:t>
            </w:r>
            <w:r w:rsidR="00860C20" w:rsidRPr="00D579A5">
              <w:rPr>
                <w:b/>
                <w:sz w:val="28"/>
                <w:szCs w:val="28"/>
              </w:rPr>
              <w:t xml:space="preserve"> статью):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860C20" w:rsidRPr="00FE65FA" w:rsidTr="000C5EAF">
        <w:tc>
          <w:tcPr>
            <w:tcW w:w="599" w:type="dxa"/>
          </w:tcPr>
          <w:p w:rsidR="00860C20" w:rsidRDefault="00860C20" w:rsidP="00A6749C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60C20" w:rsidRDefault="00860C20" w:rsidP="000C5E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страниц</w:t>
            </w:r>
            <w:r w:rsidR="000C5EAF">
              <w:rPr>
                <w:sz w:val="28"/>
                <w:szCs w:val="28"/>
              </w:rPr>
              <w:t xml:space="preserve"> (включая неполные страницы)</w:t>
            </w:r>
          </w:p>
        </w:tc>
        <w:tc>
          <w:tcPr>
            <w:tcW w:w="3367" w:type="dxa"/>
          </w:tcPr>
          <w:p w:rsidR="00860C20" w:rsidRPr="00FE65FA" w:rsidRDefault="00860C20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D579A5" w:rsidRPr="00FE65FA" w:rsidTr="000C5EAF">
        <w:tc>
          <w:tcPr>
            <w:tcW w:w="599" w:type="dxa"/>
          </w:tcPr>
          <w:p w:rsidR="00D579A5" w:rsidRDefault="00D579A5" w:rsidP="00A6749C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579A5" w:rsidRDefault="00D579A5" w:rsidP="00860C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экземпляров печатного сборника (при необходимости)</w:t>
            </w:r>
          </w:p>
        </w:tc>
        <w:tc>
          <w:tcPr>
            <w:tcW w:w="3367" w:type="dxa"/>
          </w:tcPr>
          <w:p w:rsidR="00D579A5" w:rsidRPr="00FE65FA" w:rsidRDefault="00D579A5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D579A5" w:rsidRPr="00FE65FA" w:rsidTr="000C5EAF">
        <w:tc>
          <w:tcPr>
            <w:tcW w:w="599" w:type="dxa"/>
          </w:tcPr>
          <w:p w:rsidR="00D579A5" w:rsidRDefault="00D579A5" w:rsidP="00A6749C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579A5" w:rsidRDefault="00D579A5" w:rsidP="00D579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к оплате, руб.:</w:t>
            </w:r>
          </w:p>
        </w:tc>
        <w:tc>
          <w:tcPr>
            <w:tcW w:w="3367" w:type="dxa"/>
          </w:tcPr>
          <w:p w:rsidR="00D579A5" w:rsidRPr="00FE65FA" w:rsidRDefault="00D579A5" w:rsidP="00A6749C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FB691E" w:rsidRDefault="00FB691E" w:rsidP="00FB691E">
      <w:pPr>
        <w:ind w:left="218" w:right="-284"/>
        <w:jc w:val="both"/>
        <w:rPr>
          <w:sz w:val="28"/>
          <w:szCs w:val="28"/>
        </w:rPr>
      </w:pPr>
    </w:p>
    <w:p w:rsidR="00D579A5" w:rsidRDefault="00D579A5" w:rsidP="00FB691E">
      <w:pPr>
        <w:ind w:left="218" w:right="-284"/>
        <w:jc w:val="both"/>
        <w:rPr>
          <w:sz w:val="28"/>
          <w:szCs w:val="28"/>
        </w:rPr>
      </w:pPr>
    </w:p>
    <w:p w:rsidR="00FB691E" w:rsidRDefault="00FB691E" w:rsidP="00FB691E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 оргкомитета:</w:t>
      </w:r>
    </w:p>
    <w:p w:rsidR="00FB691E" w:rsidRDefault="00FB691E" w:rsidP="00FB691E">
      <w:pPr>
        <w:spacing w:line="240" w:lineRule="atLeast"/>
        <w:jc w:val="both"/>
        <w:rPr>
          <w:bCs/>
          <w:sz w:val="28"/>
          <w:szCs w:val="28"/>
        </w:rPr>
      </w:pPr>
      <w:r w:rsidRPr="000E0B8A">
        <w:rPr>
          <w:bCs/>
          <w:sz w:val="28"/>
          <w:szCs w:val="28"/>
        </w:rPr>
        <w:t>4600</w:t>
      </w:r>
      <w:r>
        <w:rPr>
          <w:bCs/>
          <w:sz w:val="28"/>
          <w:szCs w:val="28"/>
        </w:rPr>
        <w:t>00</w:t>
      </w:r>
      <w:r w:rsidRPr="000E0B8A">
        <w:rPr>
          <w:bCs/>
          <w:sz w:val="28"/>
          <w:szCs w:val="28"/>
        </w:rPr>
        <w:t xml:space="preserve">, г. Оренбург, ул. </w:t>
      </w:r>
      <w:r>
        <w:rPr>
          <w:bCs/>
          <w:sz w:val="28"/>
          <w:szCs w:val="28"/>
        </w:rPr>
        <w:t>Ленинская</w:t>
      </w:r>
      <w:r w:rsidRPr="000E0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д. 63</w:t>
      </w:r>
    </w:p>
    <w:p w:rsidR="00FB691E" w:rsidRDefault="00FB691E" w:rsidP="00FB691E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Экономический факультет Оренбургского ГАУ </w:t>
      </w:r>
    </w:p>
    <w:p w:rsidR="00FB691E" w:rsidRPr="007238B6" w:rsidRDefault="00FB691E" w:rsidP="00FB691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F551FB">
        <w:rPr>
          <w:sz w:val="28"/>
          <w:szCs w:val="28"/>
        </w:rPr>
        <w:t>. деканата</w:t>
      </w:r>
      <w:r w:rsidRPr="007238B6">
        <w:rPr>
          <w:sz w:val="28"/>
          <w:szCs w:val="28"/>
        </w:rPr>
        <w:t xml:space="preserve">: 8 (3532) </w:t>
      </w:r>
      <w:r>
        <w:rPr>
          <w:sz w:val="28"/>
          <w:szCs w:val="28"/>
        </w:rPr>
        <w:t>76-40-00</w:t>
      </w:r>
    </w:p>
    <w:p w:rsidR="00FB691E" w:rsidRPr="00A4688C" w:rsidRDefault="00FB691E" w:rsidP="00FB691E">
      <w:pPr>
        <w:ind w:right="-284"/>
        <w:jc w:val="both"/>
        <w:rPr>
          <w:sz w:val="28"/>
          <w:szCs w:val="28"/>
        </w:rPr>
      </w:pPr>
    </w:p>
    <w:p w:rsidR="00DD5D0F" w:rsidRDefault="00DD5D0F"/>
    <w:sectPr w:rsidR="00DD5D0F" w:rsidSect="001806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"/>
      </v:shape>
    </w:pict>
  </w:numPicBullet>
  <w:abstractNum w:abstractNumId="0">
    <w:nsid w:val="03C13ADF"/>
    <w:multiLevelType w:val="hybridMultilevel"/>
    <w:tmpl w:val="665C7332"/>
    <w:lvl w:ilvl="0" w:tplc="B9FCA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BE7"/>
    <w:multiLevelType w:val="hybridMultilevel"/>
    <w:tmpl w:val="933AB9D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8AE03E4"/>
    <w:multiLevelType w:val="hybridMultilevel"/>
    <w:tmpl w:val="B170A3B2"/>
    <w:lvl w:ilvl="0" w:tplc="6EA4E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417A"/>
    <w:multiLevelType w:val="hybridMultilevel"/>
    <w:tmpl w:val="968CEB12"/>
    <w:lvl w:ilvl="0" w:tplc="68002E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72D6831"/>
    <w:multiLevelType w:val="hybridMultilevel"/>
    <w:tmpl w:val="47E80A64"/>
    <w:lvl w:ilvl="0" w:tplc="487E6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BF65C96"/>
    <w:multiLevelType w:val="hybridMultilevel"/>
    <w:tmpl w:val="D2EC2FD6"/>
    <w:lvl w:ilvl="0" w:tplc="C1F0A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54640"/>
    <w:multiLevelType w:val="hybridMultilevel"/>
    <w:tmpl w:val="C394BD3E"/>
    <w:lvl w:ilvl="0" w:tplc="6F885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E6BD9"/>
    <w:multiLevelType w:val="hybridMultilevel"/>
    <w:tmpl w:val="448E7B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1E"/>
    <w:rsid w:val="000C5EAF"/>
    <w:rsid w:val="00113D06"/>
    <w:rsid w:val="00125EF5"/>
    <w:rsid w:val="001310CD"/>
    <w:rsid w:val="00143D92"/>
    <w:rsid w:val="00163FEF"/>
    <w:rsid w:val="00181B34"/>
    <w:rsid w:val="001E71F1"/>
    <w:rsid w:val="00227451"/>
    <w:rsid w:val="002848C3"/>
    <w:rsid w:val="002A70F8"/>
    <w:rsid w:val="002F5629"/>
    <w:rsid w:val="003C4DF8"/>
    <w:rsid w:val="003E7A52"/>
    <w:rsid w:val="003F260C"/>
    <w:rsid w:val="00414BC0"/>
    <w:rsid w:val="004A34B3"/>
    <w:rsid w:val="004E116A"/>
    <w:rsid w:val="005502F9"/>
    <w:rsid w:val="00562D53"/>
    <w:rsid w:val="005761B2"/>
    <w:rsid w:val="005A1E81"/>
    <w:rsid w:val="005B2057"/>
    <w:rsid w:val="005B21E2"/>
    <w:rsid w:val="005C68CA"/>
    <w:rsid w:val="005D2312"/>
    <w:rsid w:val="005D6927"/>
    <w:rsid w:val="005F4278"/>
    <w:rsid w:val="006217F9"/>
    <w:rsid w:val="006233FD"/>
    <w:rsid w:val="00626383"/>
    <w:rsid w:val="006D2E6E"/>
    <w:rsid w:val="006F332C"/>
    <w:rsid w:val="0070599E"/>
    <w:rsid w:val="007064A2"/>
    <w:rsid w:val="0070725A"/>
    <w:rsid w:val="007875BE"/>
    <w:rsid w:val="007B7AE6"/>
    <w:rsid w:val="00812855"/>
    <w:rsid w:val="00855F91"/>
    <w:rsid w:val="00860C20"/>
    <w:rsid w:val="008E2DC0"/>
    <w:rsid w:val="008F69AE"/>
    <w:rsid w:val="009B32F6"/>
    <w:rsid w:val="009D10A7"/>
    <w:rsid w:val="009F06C3"/>
    <w:rsid w:val="00A02DC9"/>
    <w:rsid w:val="00A07789"/>
    <w:rsid w:val="00A2454E"/>
    <w:rsid w:val="00A26120"/>
    <w:rsid w:val="00A4688C"/>
    <w:rsid w:val="00A85C8C"/>
    <w:rsid w:val="00AF1551"/>
    <w:rsid w:val="00AF6542"/>
    <w:rsid w:val="00B349AA"/>
    <w:rsid w:val="00B82060"/>
    <w:rsid w:val="00C077E5"/>
    <w:rsid w:val="00C77197"/>
    <w:rsid w:val="00C9204B"/>
    <w:rsid w:val="00CB3342"/>
    <w:rsid w:val="00CF0D1E"/>
    <w:rsid w:val="00D13EA8"/>
    <w:rsid w:val="00D579A5"/>
    <w:rsid w:val="00DD5D0F"/>
    <w:rsid w:val="00DE1538"/>
    <w:rsid w:val="00E6337B"/>
    <w:rsid w:val="00EC1488"/>
    <w:rsid w:val="00F2315E"/>
    <w:rsid w:val="00F551FB"/>
    <w:rsid w:val="00F746FA"/>
    <w:rsid w:val="00F74AC0"/>
    <w:rsid w:val="00F877B8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9CE3B-A4A7-4EAC-B8BB-4E92B066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99E"/>
    <w:pPr>
      <w:keepNext/>
      <w:keepLines/>
      <w:spacing w:before="480"/>
      <w:outlineLvl w:val="0"/>
    </w:pPr>
    <w:rPr>
      <w:bCs/>
      <w:szCs w:val="28"/>
      <w:lang w:eastAsia="en-US" w:bidi="en-US"/>
    </w:rPr>
  </w:style>
  <w:style w:type="paragraph" w:styleId="2">
    <w:name w:val="heading 2"/>
    <w:basedOn w:val="a"/>
    <w:next w:val="a"/>
    <w:link w:val="20"/>
    <w:qFormat/>
    <w:rsid w:val="0070599E"/>
    <w:pPr>
      <w:keepNext/>
      <w:keepLines/>
      <w:spacing w:before="200"/>
      <w:outlineLvl w:val="1"/>
    </w:pPr>
    <w:rPr>
      <w:bCs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99E"/>
    <w:rPr>
      <w:bCs/>
      <w:color w:val="000000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70599E"/>
    <w:rPr>
      <w:bCs/>
      <w:color w:val="000000"/>
      <w:szCs w:val="26"/>
      <w:lang w:val="en-US" w:eastAsia="en-US" w:bidi="en-US"/>
    </w:rPr>
  </w:style>
  <w:style w:type="character" w:styleId="a3">
    <w:name w:val="Hyperlink"/>
    <w:basedOn w:val="a0"/>
    <w:rsid w:val="00FB691E"/>
    <w:rPr>
      <w:color w:val="0000FF"/>
      <w:u w:val="single"/>
    </w:rPr>
  </w:style>
  <w:style w:type="paragraph" w:styleId="a4">
    <w:name w:val="footer"/>
    <w:basedOn w:val="a"/>
    <w:link w:val="a5"/>
    <w:rsid w:val="00FB691E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/>
      <w:kern w:val="1"/>
      <w:sz w:val="22"/>
      <w:szCs w:val="20"/>
    </w:rPr>
  </w:style>
  <w:style w:type="character" w:customStyle="1" w:styleId="a5">
    <w:name w:val="Нижний колонтитул Знак"/>
    <w:basedOn w:val="a0"/>
    <w:link w:val="a4"/>
    <w:rsid w:val="00FB691E"/>
    <w:rPr>
      <w:rFonts w:ascii="Calibri" w:eastAsia="Calibri" w:hAnsi="Calibri"/>
      <w:kern w:val="1"/>
      <w:sz w:val="22"/>
    </w:rPr>
  </w:style>
  <w:style w:type="table" w:styleId="a6">
    <w:name w:val="Table Grid"/>
    <w:basedOn w:val="a1"/>
    <w:uiPriority w:val="59"/>
    <w:rsid w:val="00FB6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3342"/>
    <w:pPr>
      <w:ind w:left="720"/>
      <w:contextualSpacing/>
    </w:pPr>
  </w:style>
  <w:style w:type="character" w:customStyle="1" w:styleId="bigtext">
    <w:name w:val="bigtext"/>
    <w:basedOn w:val="a0"/>
    <w:rsid w:val="00E6337B"/>
  </w:style>
  <w:style w:type="paragraph" w:styleId="a8">
    <w:name w:val="Normal (Web)"/>
    <w:basedOn w:val="a"/>
    <w:uiPriority w:val="99"/>
    <w:semiHidden/>
    <w:unhideWhenUsed/>
    <w:rsid w:val="009B32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sa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47@orensa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FB56-E72E-4277-8D1C-BBC8DF73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ТН</dc:creator>
  <cp:lastModifiedBy>user</cp:lastModifiedBy>
  <cp:revision>2</cp:revision>
  <cp:lastPrinted>2017-06-29T05:57:00Z</cp:lastPrinted>
  <dcterms:created xsi:type="dcterms:W3CDTF">2017-10-12T10:14:00Z</dcterms:created>
  <dcterms:modified xsi:type="dcterms:W3CDTF">2017-10-12T10:14:00Z</dcterms:modified>
</cp:coreProperties>
</file>