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C47" w:rsidRPr="00382A49" w:rsidRDefault="001073C9" w:rsidP="00BF2DE3">
      <w:pPr>
        <w:ind w:firstLine="0"/>
        <w:jc w:val="center"/>
        <w:rPr>
          <w:b/>
          <w:sz w:val="22"/>
          <w:szCs w:val="22"/>
        </w:rPr>
      </w:pPr>
      <w:r w:rsidRPr="00382A49">
        <w:rPr>
          <w:b/>
          <w:sz w:val="22"/>
          <w:szCs w:val="22"/>
        </w:rPr>
        <w:t>УВАЖАЕМЫЕ КОЛЛЕГИ!</w:t>
      </w:r>
    </w:p>
    <w:p w:rsidR="00BF2DE3" w:rsidRPr="00382A49" w:rsidRDefault="00BF2DE3" w:rsidP="00C17A68">
      <w:pPr>
        <w:spacing w:line="240" w:lineRule="auto"/>
        <w:ind w:firstLine="567"/>
        <w:rPr>
          <w:sz w:val="22"/>
          <w:szCs w:val="22"/>
        </w:rPr>
      </w:pPr>
      <w:r w:rsidRPr="00382A49">
        <w:rPr>
          <w:sz w:val="22"/>
          <w:szCs w:val="22"/>
        </w:rPr>
        <w:t xml:space="preserve">Приглашаем Вас принять участие в </w:t>
      </w:r>
      <w:r w:rsidR="00D24583" w:rsidRPr="00382A49">
        <w:rPr>
          <w:sz w:val="22"/>
          <w:szCs w:val="22"/>
          <w:lang w:val="en-US"/>
        </w:rPr>
        <w:t>X</w:t>
      </w:r>
      <w:r w:rsidR="0040549A" w:rsidRPr="00382A49">
        <w:rPr>
          <w:sz w:val="22"/>
          <w:szCs w:val="22"/>
          <w:lang w:val="en-US"/>
        </w:rPr>
        <w:t>X</w:t>
      </w:r>
      <w:r w:rsidR="0066444E" w:rsidRPr="00382A49">
        <w:rPr>
          <w:sz w:val="22"/>
          <w:szCs w:val="22"/>
          <w:lang w:val="en-US"/>
        </w:rPr>
        <w:t>I</w:t>
      </w:r>
      <w:r w:rsidR="00F1135B" w:rsidRPr="00382A49">
        <w:rPr>
          <w:sz w:val="22"/>
          <w:szCs w:val="22"/>
          <w:lang w:val="en-US"/>
        </w:rPr>
        <w:t>I</w:t>
      </w:r>
      <w:r w:rsidR="00B3029C">
        <w:rPr>
          <w:sz w:val="22"/>
          <w:szCs w:val="22"/>
          <w:lang w:val="en-US"/>
        </w:rPr>
        <w:t>I</w:t>
      </w:r>
      <w:r w:rsidRPr="00382A49">
        <w:rPr>
          <w:sz w:val="22"/>
          <w:szCs w:val="22"/>
        </w:rPr>
        <w:t xml:space="preserve"> </w:t>
      </w:r>
      <w:r w:rsidR="00793C96" w:rsidRPr="00382A49">
        <w:rPr>
          <w:sz w:val="22"/>
          <w:szCs w:val="22"/>
        </w:rPr>
        <w:t>М</w:t>
      </w:r>
      <w:r w:rsidRPr="00382A49">
        <w:rPr>
          <w:sz w:val="22"/>
          <w:szCs w:val="22"/>
        </w:rPr>
        <w:t>еждународной научно</w:t>
      </w:r>
      <w:r w:rsidR="00885763" w:rsidRPr="00382A49">
        <w:rPr>
          <w:sz w:val="22"/>
          <w:szCs w:val="22"/>
        </w:rPr>
        <w:t>-практической</w:t>
      </w:r>
      <w:r w:rsidRPr="00382A49">
        <w:rPr>
          <w:sz w:val="22"/>
          <w:szCs w:val="22"/>
        </w:rPr>
        <w:t xml:space="preserve"> конференции </w:t>
      </w:r>
      <w:r w:rsidRPr="00382A49">
        <w:rPr>
          <w:b/>
          <w:sz w:val="22"/>
          <w:szCs w:val="22"/>
        </w:rPr>
        <w:t>«</w:t>
      </w:r>
      <w:bookmarkStart w:id="0" w:name="_GoBack"/>
      <w:r w:rsidR="00D24583" w:rsidRPr="00382A49">
        <w:rPr>
          <w:b/>
          <w:sz w:val="22"/>
          <w:szCs w:val="22"/>
        </w:rPr>
        <w:t>Агроэкологические аспекты устойчивого развития АПК</w:t>
      </w:r>
      <w:bookmarkEnd w:id="0"/>
      <w:r w:rsidRPr="00382A49">
        <w:rPr>
          <w:b/>
          <w:sz w:val="22"/>
          <w:szCs w:val="22"/>
        </w:rPr>
        <w:t xml:space="preserve">», </w:t>
      </w:r>
      <w:r w:rsidR="004A2553" w:rsidRPr="00382A49">
        <w:rPr>
          <w:sz w:val="22"/>
          <w:szCs w:val="22"/>
        </w:rPr>
        <w:t>посвященной</w:t>
      </w:r>
      <w:r w:rsidR="00406103" w:rsidRPr="00382A49">
        <w:rPr>
          <w:sz w:val="22"/>
          <w:szCs w:val="22"/>
        </w:rPr>
        <w:t xml:space="preserve"> </w:t>
      </w:r>
      <w:r w:rsidR="009457D1">
        <w:rPr>
          <w:sz w:val="22"/>
          <w:szCs w:val="22"/>
        </w:rPr>
        <w:t xml:space="preserve">95-летию со дня рождения д.с.-х.н., профессора Васильева М.Е, </w:t>
      </w:r>
      <w:r w:rsidR="00B3029C">
        <w:rPr>
          <w:sz w:val="22"/>
          <w:szCs w:val="22"/>
        </w:rPr>
        <w:t>90</w:t>
      </w:r>
      <w:r w:rsidR="00885763" w:rsidRPr="00382A49">
        <w:rPr>
          <w:sz w:val="22"/>
          <w:szCs w:val="22"/>
        </w:rPr>
        <w:t xml:space="preserve">-летию со дня рождения </w:t>
      </w:r>
      <w:r w:rsidR="009457D1">
        <w:rPr>
          <w:sz w:val="22"/>
          <w:szCs w:val="22"/>
        </w:rPr>
        <w:t xml:space="preserve">д.б.н., профессора </w:t>
      </w:r>
      <w:proofErr w:type="spellStart"/>
      <w:r w:rsidR="00B3029C">
        <w:rPr>
          <w:sz w:val="22"/>
          <w:szCs w:val="22"/>
        </w:rPr>
        <w:t>Пакшиной</w:t>
      </w:r>
      <w:proofErr w:type="spellEnd"/>
      <w:r w:rsidR="00B3029C">
        <w:rPr>
          <w:sz w:val="22"/>
          <w:szCs w:val="22"/>
        </w:rPr>
        <w:t xml:space="preserve"> С.М., </w:t>
      </w:r>
      <w:r w:rsidR="009457D1">
        <w:rPr>
          <w:sz w:val="22"/>
          <w:szCs w:val="22"/>
        </w:rPr>
        <w:t>к.с.-</w:t>
      </w:r>
      <w:proofErr w:type="spellStart"/>
      <w:r w:rsidR="009457D1">
        <w:rPr>
          <w:sz w:val="22"/>
          <w:szCs w:val="22"/>
        </w:rPr>
        <w:t>х.н</w:t>
      </w:r>
      <w:proofErr w:type="spellEnd"/>
      <w:r w:rsidR="009457D1">
        <w:rPr>
          <w:sz w:val="22"/>
          <w:szCs w:val="22"/>
        </w:rPr>
        <w:t xml:space="preserve">., доцента </w:t>
      </w:r>
      <w:r w:rsidR="00B3029C">
        <w:rPr>
          <w:sz w:val="22"/>
          <w:szCs w:val="22"/>
        </w:rPr>
        <w:t xml:space="preserve">Моисеенко И.Я., </w:t>
      </w:r>
      <w:r w:rsidR="006A1A99">
        <w:rPr>
          <w:sz w:val="22"/>
          <w:szCs w:val="22"/>
        </w:rPr>
        <w:t>ст. преподавателя</w:t>
      </w:r>
      <w:r w:rsidR="009457D1">
        <w:rPr>
          <w:sz w:val="22"/>
          <w:szCs w:val="22"/>
        </w:rPr>
        <w:t xml:space="preserve"> Лысенко Н.Ф. и </w:t>
      </w:r>
      <w:r w:rsidR="00B3029C">
        <w:rPr>
          <w:sz w:val="22"/>
          <w:szCs w:val="22"/>
        </w:rPr>
        <w:t>80</w:t>
      </w:r>
      <w:r w:rsidR="00406103" w:rsidRPr="00382A49">
        <w:rPr>
          <w:sz w:val="22"/>
          <w:szCs w:val="22"/>
        </w:rPr>
        <w:t xml:space="preserve">-летию со дня рождения </w:t>
      </w:r>
      <w:r w:rsidR="009457D1">
        <w:rPr>
          <w:sz w:val="22"/>
          <w:szCs w:val="22"/>
        </w:rPr>
        <w:t>д.с.-х.н.</w:t>
      </w:r>
      <w:r w:rsidR="004A2553" w:rsidRPr="00382A49">
        <w:rPr>
          <w:sz w:val="22"/>
          <w:szCs w:val="22"/>
        </w:rPr>
        <w:t>, профес</w:t>
      </w:r>
      <w:r w:rsidR="00DA72A9">
        <w:rPr>
          <w:sz w:val="22"/>
          <w:szCs w:val="22"/>
        </w:rPr>
        <w:t xml:space="preserve">сора </w:t>
      </w:r>
      <w:r w:rsidR="00B3029C">
        <w:rPr>
          <w:sz w:val="22"/>
          <w:szCs w:val="22"/>
        </w:rPr>
        <w:t>Лихачева Б.С.</w:t>
      </w:r>
      <w:r w:rsidR="00DA72A9">
        <w:rPr>
          <w:sz w:val="22"/>
          <w:szCs w:val="22"/>
        </w:rPr>
        <w:t xml:space="preserve"> Заслуженных ученых Брянского ГАУ, </w:t>
      </w:r>
      <w:r w:rsidRPr="00382A49">
        <w:rPr>
          <w:sz w:val="22"/>
          <w:szCs w:val="22"/>
        </w:rPr>
        <w:t xml:space="preserve">которая состоится </w:t>
      </w:r>
      <w:r w:rsidR="00F00AC9" w:rsidRPr="00382A49">
        <w:rPr>
          <w:b/>
          <w:sz w:val="22"/>
          <w:szCs w:val="22"/>
        </w:rPr>
        <w:t>1</w:t>
      </w:r>
      <w:r w:rsidR="00B3029C">
        <w:rPr>
          <w:b/>
          <w:sz w:val="22"/>
          <w:szCs w:val="22"/>
        </w:rPr>
        <w:t>6</w:t>
      </w:r>
      <w:r w:rsidR="00F00AC9" w:rsidRPr="00382A49">
        <w:rPr>
          <w:b/>
          <w:sz w:val="22"/>
          <w:szCs w:val="22"/>
        </w:rPr>
        <w:t>-</w:t>
      </w:r>
      <w:r w:rsidR="00B3029C">
        <w:rPr>
          <w:b/>
          <w:sz w:val="22"/>
          <w:szCs w:val="22"/>
        </w:rPr>
        <w:t>18</w:t>
      </w:r>
      <w:r w:rsidRPr="00382A49">
        <w:rPr>
          <w:b/>
          <w:sz w:val="22"/>
          <w:szCs w:val="22"/>
        </w:rPr>
        <w:t xml:space="preserve"> </w:t>
      </w:r>
      <w:r w:rsidR="008D16CF" w:rsidRPr="00382A49">
        <w:rPr>
          <w:b/>
          <w:sz w:val="22"/>
          <w:szCs w:val="22"/>
        </w:rPr>
        <w:t>марта</w:t>
      </w:r>
      <w:r w:rsidRPr="00382A49">
        <w:rPr>
          <w:b/>
          <w:sz w:val="22"/>
          <w:szCs w:val="22"/>
        </w:rPr>
        <w:t xml:space="preserve"> 20</w:t>
      </w:r>
      <w:r w:rsidR="004C79BC" w:rsidRPr="00382A49">
        <w:rPr>
          <w:b/>
          <w:sz w:val="22"/>
          <w:szCs w:val="22"/>
        </w:rPr>
        <w:t>2</w:t>
      </w:r>
      <w:r w:rsidR="00B3029C">
        <w:rPr>
          <w:b/>
          <w:sz w:val="22"/>
          <w:szCs w:val="22"/>
        </w:rPr>
        <w:t>6</w:t>
      </w:r>
      <w:r w:rsidRPr="00382A49">
        <w:rPr>
          <w:b/>
          <w:sz w:val="22"/>
          <w:szCs w:val="22"/>
        </w:rPr>
        <w:t xml:space="preserve"> г.</w:t>
      </w:r>
      <w:r w:rsidRPr="00382A49">
        <w:rPr>
          <w:sz w:val="22"/>
          <w:szCs w:val="22"/>
        </w:rPr>
        <w:t xml:space="preserve"> на базе </w:t>
      </w:r>
      <w:r w:rsidR="00B3029C">
        <w:rPr>
          <w:sz w:val="22"/>
          <w:szCs w:val="22"/>
        </w:rPr>
        <w:t>агрономического и</w:t>
      </w:r>
      <w:r w:rsidR="008D16CF" w:rsidRPr="00382A49">
        <w:rPr>
          <w:sz w:val="22"/>
          <w:szCs w:val="22"/>
        </w:rPr>
        <w:t>нсти</w:t>
      </w:r>
      <w:r w:rsidR="00B3029C">
        <w:rPr>
          <w:sz w:val="22"/>
          <w:szCs w:val="22"/>
        </w:rPr>
        <w:t>тута</w:t>
      </w:r>
      <w:r w:rsidRPr="00382A49">
        <w:rPr>
          <w:sz w:val="22"/>
          <w:szCs w:val="22"/>
        </w:rPr>
        <w:t xml:space="preserve"> ФГБОУ ВО Брянский ГАУ. </w:t>
      </w:r>
    </w:p>
    <w:p w:rsidR="009B43A9" w:rsidRPr="00382A49" w:rsidRDefault="00BF2DE3" w:rsidP="00BB7E2A">
      <w:pPr>
        <w:widowControl w:val="0"/>
        <w:spacing w:line="240" w:lineRule="auto"/>
        <w:ind w:firstLine="567"/>
        <w:rPr>
          <w:sz w:val="22"/>
          <w:szCs w:val="22"/>
        </w:rPr>
      </w:pPr>
      <w:r w:rsidRPr="00382A49">
        <w:rPr>
          <w:sz w:val="22"/>
          <w:szCs w:val="22"/>
        </w:rPr>
        <w:t xml:space="preserve">К участию в конференции приглашаются преподаватели, научные сотрудники, аспиранты, докторанты, соискатели, магистранты. </w:t>
      </w:r>
    </w:p>
    <w:p w:rsidR="00BB7E2A" w:rsidRPr="00382A49" w:rsidRDefault="00BB7E2A" w:rsidP="00BB7E2A">
      <w:pPr>
        <w:widowControl w:val="0"/>
        <w:spacing w:line="240" w:lineRule="auto"/>
        <w:ind w:firstLine="567"/>
        <w:rPr>
          <w:sz w:val="12"/>
          <w:szCs w:val="22"/>
        </w:rPr>
      </w:pPr>
    </w:p>
    <w:p w:rsidR="00C17A68" w:rsidRPr="00382A49" w:rsidRDefault="00C17A68" w:rsidP="00C17A68">
      <w:pPr>
        <w:widowControl w:val="0"/>
        <w:spacing w:line="240" w:lineRule="auto"/>
        <w:ind w:firstLine="567"/>
        <w:jc w:val="center"/>
        <w:textAlignment w:val="top"/>
        <w:rPr>
          <w:rFonts w:eastAsia="Times New Roman"/>
          <w:b/>
          <w:sz w:val="22"/>
          <w:szCs w:val="22"/>
          <w:lang w:eastAsia="ru-RU"/>
        </w:rPr>
      </w:pPr>
      <w:r w:rsidRPr="00382A49">
        <w:rPr>
          <w:rFonts w:eastAsia="Times New Roman"/>
          <w:b/>
          <w:sz w:val="22"/>
          <w:szCs w:val="22"/>
          <w:lang w:eastAsia="ru-RU"/>
        </w:rPr>
        <w:t>ОБЩИЕ ТРЕБОВАНИЯ К ОФОРМЛЕНИЮ СТАТ</w:t>
      </w:r>
      <w:r w:rsidR="00CF35B4" w:rsidRPr="00382A49">
        <w:rPr>
          <w:rFonts w:eastAsia="Times New Roman"/>
          <w:b/>
          <w:sz w:val="22"/>
          <w:szCs w:val="22"/>
          <w:lang w:eastAsia="ru-RU"/>
        </w:rPr>
        <w:t>ЕЙ</w:t>
      </w:r>
    </w:p>
    <w:p w:rsidR="00FA53C4" w:rsidRPr="00382A49" w:rsidRDefault="00C17A68" w:rsidP="00FA53C4">
      <w:pPr>
        <w:widowControl w:val="0"/>
        <w:spacing w:line="240" w:lineRule="auto"/>
        <w:ind w:firstLine="567"/>
        <w:textAlignment w:val="top"/>
        <w:rPr>
          <w:b/>
          <w:i/>
          <w:sz w:val="22"/>
          <w:szCs w:val="22"/>
        </w:rPr>
      </w:pPr>
      <w:r w:rsidRPr="00382A49">
        <w:rPr>
          <w:sz w:val="22"/>
          <w:szCs w:val="22"/>
        </w:rPr>
        <w:t xml:space="preserve">Тексты статей представляются только </w:t>
      </w:r>
      <w:r w:rsidR="00CF35B4" w:rsidRPr="00382A49">
        <w:rPr>
          <w:sz w:val="22"/>
          <w:szCs w:val="22"/>
        </w:rPr>
        <w:t xml:space="preserve">в </w:t>
      </w:r>
      <w:r w:rsidR="002D4D81" w:rsidRPr="00382A49">
        <w:rPr>
          <w:sz w:val="22"/>
          <w:szCs w:val="22"/>
        </w:rPr>
        <w:t>редакторе</w:t>
      </w:r>
      <w:r w:rsidRPr="00382A49">
        <w:rPr>
          <w:sz w:val="22"/>
          <w:szCs w:val="22"/>
        </w:rPr>
        <w:t xml:space="preserve"> </w:t>
      </w:r>
      <w:proofErr w:type="spellStart"/>
      <w:r w:rsidRPr="00382A49">
        <w:rPr>
          <w:sz w:val="22"/>
          <w:szCs w:val="22"/>
        </w:rPr>
        <w:t>Mi</w:t>
      </w:r>
      <w:r w:rsidR="00950F5B" w:rsidRPr="00382A49">
        <w:rPr>
          <w:sz w:val="22"/>
          <w:szCs w:val="22"/>
        </w:rPr>
        <w:t>crosoft</w:t>
      </w:r>
      <w:proofErr w:type="spellEnd"/>
      <w:r w:rsidR="00950F5B" w:rsidRPr="00382A49">
        <w:rPr>
          <w:sz w:val="22"/>
          <w:szCs w:val="22"/>
        </w:rPr>
        <w:t xml:space="preserve"> </w:t>
      </w:r>
      <w:proofErr w:type="spellStart"/>
      <w:r w:rsidR="00950F5B" w:rsidRPr="00382A49">
        <w:rPr>
          <w:sz w:val="22"/>
          <w:szCs w:val="22"/>
        </w:rPr>
        <w:t>Word</w:t>
      </w:r>
      <w:proofErr w:type="spellEnd"/>
      <w:r w:rsidR="00950F5B" w:rsidRPr="00382A49">
        <w:rPr>
          <w:sz w:val="22"/>
          <w:szCs w:val="22"/>
        </w:rPr>
        <w:t>. Формат страницы А5</w:t>
      </w:r>
      <w:r w:rsidRPr="00382A49">
        <w:rPr>
          <w:sz w:val="22"/>
          <w:szCs w:val="22"/>
        </w:rPr>
        <w:t xml:space="preserve">, поля по 2 см, шрифт </w:t>
      </w:r>
      <w:proofErr w:type="spellStart"/>
      <w:r w:rsidRPr="00382A49">
        <w:rPr>
          <w:sz w:val="22"/>
          <w:szCs w:val="22"/>
        </w:rPr>
        <w:t>Times</w:t>
      </w:r>
      <w:proofErr w:type="spellEnd"/>
      <w:r w:rsidRPr="00382A49">
        <w:rPr>
          <w:sz w:val="22"/>
          <w:szCs w:val="22"/>
        </w:rPr>
        <w:t xml:space="preserve"> </w:t>
      </w:r>
      <w:proofErr w:type="spellStart"/>
      <w:r w:rsidRPr="00382A49">
        <w:rPr>
          <w:sz w:val="22"/>
          <w:szCs w:val="22"/>
        </w:rPr>
        <w:t>New</w:t>
      </w:r>
      <w:proofErr w:type="spellEnd"/>
      <w:r w:rsidRPr="00382A49">
        <w:rPr>
          <w:sz w:val="22"/>
          <w:szCs w:val="22"/>
        </w:rPr>
        <w:t xml:space="preserve"> </w:t>
      </w:r>
      <w:proofErr w:type="spellStart"/>
      <w:r w:rsidRPr="00382A49">
        <w:rPr>
          <w:sz w:val="22"/>
          <w:szCs w:val="22"/>
        </w:rPr>
        <w:t>Roman</w:t>
      </w:r>
      <w:proofErr w:type="spellEnd"/>
      <w:r w:rsidRPr="00382A49">
        <w:rPr>
          <w:sz w:val="22"/>
          <w:szCs w:val="22"/>
        </w:rPr>
        <w:t xml:space="preserve"> 1</w:t>
      </w:r>
      <w:r w:rsidR="00950F5B" w:rsidRPr="00382A49">
        <w:rPr>
          <w:sz w:val="22"/>
          <w:szCs w:val="22"/>
        </w:rPr>
        <w:t>0</w:t>
      </w:r>
      <w:r w:rsidR="005A1255" w:rsidRPr="00382A49">
        <w:rPr>
          <w:sz w:val="22"/>
          <w:szCs w:val="22"/>
        </w:rPr>
        <w:t xml:space="preserve"> </w:t>
      </w:r>
      <w:proofErr w:type="spellStart"/>
      <w:r w:rsidR="005A1255" w:rsidRPr="00382A49">
        <w:rPr>
          <w:sz w:val="22"/>
          <w:szCs w:val="22"/>
        </w:rPr>
        <w:t>пт</w:t>
      </w:r>
      <w:proofErr w:type="spellEnd"/>
      <w:r w:rsidRPr="00382A49">
        <w:rPr>
          <w:sz w:val="22"/>
          <w:szCs w:val="22"/>
        </w:rPr>
        <w:t>, межстрочный интервалом 1,0. Выравнивание по ширине с установкой переносов, отступ в начале абзаца 1,</w:t>
      </w:r>
      <w:r w:rsidR="00950F5B" w:rsidRPr="00382A49">
        <w:rPr>
          <w:sz w:val="22"/>
          <w:szCs w:val="22"/>
        </w:rPr>
        <w:t>0</w:t>
      </w:r>
      <w:r w:rsidRPr="00382A49">
        <w:rPr>
          <w:sz w:val="22"/>
          <w:szCs w:val="22"/>
        </w:rPr>
        <w:t xml:space="preserve">. </w:t>
      </w:r>
      <w:r w:rsidR="00FA53C4" w:rsidRPr="00382A49">
        <w:rPr>
          <w:b/>
          <w:sz w:val="22"/>
          <w:szCs w:val="22"/>
        </w:rPr>
        <w:t xml:space="preserve">Категорически не допускаются вставки через меню «Символ» и знак разрыва строки. </w:t>
      </w:r>
      <w:r w:rsidRPr="00382A49">
        <w:rPr>
          <w:sz w:val="22"/>
          <w:szCs w:val="22"/>
        </w:rPr>
        <w:t xml:space="preserve">Объем статьи не более </w:t>
      </w:r>
      <w:r w:rsidR="00950F5B" w:rsidRPr="00382A49">
        <w:rPr>
          <w:sz w:val="22"/>
          <w:szCs w:val="22"/>
        </w:rPr>
        <w:t>5</w:t>
      </w:r>
      <w:r w:rsidRPr="00382A49">
        <w:rPr>
          <w:sz w:val="22"/>
          <w:szCs w:val="22"/>
        </w:rPr>
        <w:t xml:space="preserve"> страниц, включая </w:t>
      </w:r>
      <w:r w:rsidR="005A1255" w:rsidRPr="00382A49">
        <w:rPr>
          <w:sz w:val="22"/>
          <w:szCs w:val="22"/>
        </w:rPr>
        <w:t>аннотацию</w:t>
      </w:r>
      <w:r w:rsidRPr="00382A49">
        <w:rPr>
          <w:sz w:val="22"/>
          <w:szCs w:val="22"/>
        </w:rPr>
        <w:t xml:space="preserve">, </w:t>
      </w:r>
      <w:r w:rsidR="00DE79E6" w:rsidRPr="00382A49">
        <w:rPr>
          <w:sz w:val="22"/>
          <w:szCs w:val="22"/>
        </w:rPr>
        <w:t>библиографический список</w:t>
      </w:r>
      <w:r w:rsidRPr="00382A49">
        <w:rPr>
          <w:sz w:val="22"/>
          <w:szCs w:val="22"/>
        </w:rPr>
        <w:t xml:space="preserve">, таблицы, графики и рисунки и подписи под рисунками. Число рисунков и таблиц не должно быть более </w:t>
      </w:r>
      <w:r w:rsidR="005A1255" w:rsidRPr="00382A49">
        <w:rPr>
          <w:sz w:val="22"/>
          <w:szCs w:val="22"/>
        </w:rPr>
        <w:t xml:space="preserve">трех. </w:t>
      </w:r>
      <w:r w:rsidR="00555C86" w:rsidRPr="00382A49">
        <w:rPr>
          <w:sz w:val="22"/>
          <w:szCs w:val="22"/>
        </w:rPr>
        <w:t xml:space="preserve">Таблицы, схемы, рисунки, формулы, графики не должны выходить за пределы указанных полей (шрифт в таблицах и на рисунках – не менее 10 </w:t>
      </w:r>
      <w:proofErr w:type="spellStart"/>
      <w:r w:rsidR="00555C86" w:rsidRPr="00382A49">
        <w:rPr>
          <w:sz w:val="22"/>
          <w:szCs w:val="22"/>
        </w:rPr>
        <w:t>пт</w:t>
      </w:r>
      <w:proofErr w:type="spellEnd"/>
      <w:r w:rsidR="00555C86" w:rsidRPr="00382A49">
        <w:rPr>
          <w:sz w:val="22"/>
          <w:szCs w:val="22"/>
        </w:rPr>
        <w:t xml:space="preserve">). </w:t>
      </w:r>
      <w:r w:rsidR="00FA53C4" w:rsidRPr="00382A49">
        <w:rPr>
          <w:b/>
          <w:i/>
          <w:sz w:val="22"/>
          <w:szCs w:val="22"/>
        </w:rPr>
        <w:t xml:space="preserve">Примеры оформления названий таблиц и рисунков: </w:t>
      </w:r>
    </w:p>
    <w:p w:rsidR="00FA53C4" w:rsidRPr="00382A49" w:rsidRDefault="00FA53C4" w:rsidP="00FA53C4">
      <w:pPr>
        <w:widowControl w:val="0"/>
        <w:spacing w:line="240" w:lineRule="auto"/>
        <w:ind w:firstLine="567"/>
        <w:rPr>
          <w:rFonts w:eastAsia="Times New Roman"/>
          <w:sz w:val="22"/>
          <w:szCs w:val="22"/>
          <w:lang w:eastAsia="ru-RU"/>
        </w:rPr>
      </w:pPr>
      <w:r w:rsidRPr="00382A49">
        <w:rPr>
          <w:rFonts w:eastAsia="Times New Roman"/>
          <w:sz w:val="22"/>
          <w:szCs w:val="22"/>
          <w:lang w:eastAsia="ru-RU"/>
        </w:rPr>
        <w:t xml:space="preserve">Таблица 1 – </w:t>
      </w:r>
      <w:r w:rsidR="00D93AA7" w:rsidRPr="00382A49">
        <w:rPr>
          <w:rFonts w:eastAsia="Times New Roman"/>
          <w:sz w:val="22"/>
          <w:szCs w:val="22"/>
          <w:lang w:eastAsia="ru-RU"/>
        </w:rPr>
        <w:t>Урожайность зерна сортов озимой пшеницы, ц/га</w:t>
      </w:r>
    </w:p>
    <w:p w:rsidR="00FA53C4" w:rsidRPr="00382A49" w:rsidRDefault="00FA53C4" w:rsidP="00EA06DA">
      <w:pPr>
        <w:widowControl w:val="0"/>
        <w:spacing w:line="240" w:lineRule="auto"/>
        <w:ind w:firstLine="567"/>
        <w:rPr>
          <w:rFonts w:eastAsia="Times New Roman"/>
          <w:sz w:val="22"/>
          <w:szCs w:val="22"/>
          <w:lang w:eastAsia="ru-RU"/>
        </w:rPr>
      </w:pPr>
      <w:r w:rsidRPr="00382A49">
        <w:rPr>
          <w:rFonts w:eastAsia="Times New Roman"/>
          <w:sz w:val="22"/>
          <w:szCs w:val="22"/>
          <w:lang w:eastAsia="ru-RU"/>
        </w:rPr>
        <w:t>Рисунок 1 –</w:t>
      </w:r>
      <w:r w:rsidR="00C61839" w:rsidRPr="00382A49">
        <w:rPr>
          <w:rFonts w:eastAsia="Times New Roman"/>
          <w:sz w:val="22"/>
          <w:szCs w:val="22"/>
          <w:lang w:eastAsia="ru-RU"/>
        </w:rPr>
        <w:t xml:space="preserve"> </w:t>
      </w:r>
      <w:r w:rsidRPr="00382A49">
        <w:rPr>
          <w:rFonts w:eastAsia="Times New Roman"/>
          <w:sz w:val="22"/>
          <w:szCs w:val="22"/>
          <w:lang w:eastAsia="ru-RU"/>
        </w:rPr>
        <w:t>Эффективность использования сельскохозяйственных угодий в Брянской области</w:t>
      </w:r>
    </w:p>
    <w:p w:rsidR="00D94787" w:rsidRPr="00382A49" w:rsidRDefault="00555C86" w:rsidP="00555C86">
      <w:pPr>
        <w:pStyle w:val="a9"/>
        <w:widowControl w:val="0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382A49">
        <w:rPr>
          <w:sz w:val="22"/>
          <w:szCs w:val="22"/>
        </w:rPr>
        <w:t xml:space="preserve">Наличие </w:t>
      </w:r>
      <w:r w:rsidR="005A1255" w:rsidRPr="00382A49">
        <w:rPr>
          <w:sz w:val="22"/>
          <w:szCs w:val="22"/>
        </w:rPr>
        <w:t>библиографического списка</w:t>
      </w:r>
      <w:r w:rsidRPr="00382A49">
        <w:rPr>
          <w:sz w:val="22"/>
          <w:szCs w:val="22"/>
        </w:rPr>
        <w:t xml:space="preserve"> обязательно. </w:t>
      </w:r>
    </w:p>
    <w:p w:rsidR="00F00AC9" w:rsidRPr="00382A49" w:rsidRDefault="00F00AC9" w:rsidP="00F00AC9">
      <w:pPr>
        <w:pStyle w:val="a9"/>
        <w:widowControl w:val="0"/>
        <w:spacing w:before="0" w:beforeAutospacing="0" w:after="0" w:afterAutospacing="0" w:line="238" w:lineRule="auto"/>
        <w:ind w:right="-428" w:firstLine="567"/>
        <w:jc w:val="both"/>
        <w:rPr>
          <w:b/>
          <w:spacing w:val="-6"/>
          <w:sz w:val="22"/>
          <w:szCs w:val="22"/>
        </w:rPr>
      </w:pPr>
      <w:r w:rsidRPr="00382A49">
        <w:rPr>
          <w:b/>
          <w:spacing w:val="-6"/>
          <w:sz w:val="22"/>
          <w:szCs w:val="22"/>
        </w:rPr>
        <w:t>Наличие библиографического списка обязательно (</w:t>
      </w:r>
      <w:r w:rsidRPr="00382A49">
        <w:rPr>
          <w:b/>
          <w:i/>
          <w:spacing w:val="-6"/>
          <w:sz w:val="22"/>
          <w:szCs w:val="22"/>
        </w:rPr>
        <w:t>количество использованных источников не более 10</w:t>
      </w:r>
      <w:r w:rsidRPr="00382A49">
        <w:rPr>
          <w:b/>
          <w:spacing w:val="-6"/>
          <w:sz w:val="22"/>
          <w:szCs w:val="22"/>
        </w:rPr>
        <w:t xml:space="preserve">). </w:t>
      </w:r>
    </w:p>
    <w:p w:rsidR="00F00AC9" w:rsidRPr="00C47DE5" w:rsidRDefault="00F00AC9" w:rsidP="00555C86">
      <w:pPr>
        <w:pStyle w:val="a9"/>
        <w:widowControl w:val="0"/>
        <w:spacing w:before="0" w:beforeAutospacing="0" w:after="0" w:afterAutospacing="0"/>
        <w:ind w:firstLine="567"/>
        <w:jc w:val="both"/>
        <w:rPr>
          <w:sz w:val="12"/>
          <w:szCs w:val="22"/>
        </w:rPr>
      </w:pPr>
    </w:p>
    <w:p w:rsidR="00C17A68" w:rsidRPr="00382A49" w:rsidRDefault="00C17A68" w:rsidP="00E55A17">
      <w:pPr>
        <w:widowControl w:val="0"/>
        <w:spacing w:line="240" w:lineRule="auto"/>
        <w:ind w:firstLine="0"/>
        <w:jc w:val="center"/>
        <w:textAlignment w:val="top"/>
        <w:rPr>
          <w:rFonts w:eastAsia="Times New Roman"/>
          <w:b/>
          <w:sz w:val="22"/>
          <w:szCs w:val="22"/>
          <w:lang w:eastAsia="ru-RU"/>
        </w:rPr>
      </w:pPr>
      <w:r w:rsidRPr="00382A49">
        <w:rPr>
          <w:rFonts w:eastAsia="Times New Roman"/>
          <w:b/>
          <w:sz w:val="22"/>
          <w:szCs w:val="22"/>
          <w:lang w:eastAsia="ru-RU"/>
        </w:rPr>
        <w:t>СТРУКТУРА СТАТЬИ</w:t>
      </w:r>
    </w:p>
    <w:p w:rsidR="00950F5B" w:rsidRPr="00382A49" w:rsidRDefault="00C17A68" w:rsidP="00C17A68">
      <w:pPr>
        <w:widowControl w:val="0"/>
        <w:spacing w:line="240" w:lineRule="auto"/>
        <w:ind w:firstLine="567"/>
        <w:textAlignment w:val="top"/>
        <w:rPr>
          <w:rFonts w:eastAsia="Times New Roman"/>
          <w:sz w:val="22"/>
          <w:szCs w:val="22"/>
          <w:lang w:eastAsia="ru-RU"/>
        </w:rPr>
      </w:pPr>
      <w:r w:rsidRPr="00382A49">
        <w:rPr>
          <w:rFonts w:eastAsia="Times New Roman"/>
          <w:sz w:val="22"/>
          <w:szCs w:val="22"/>
          <w:lang w:eastAsia="ru-RU"/>
        </w:rPr>
        <w:t xml:space="preserve">1) </w:t>
      </w:r>
      <w:r w:rsidRPr="00382A49">
        <w:rPr>
          <w:rFonts w:eastAsia="Times New Roman"/>
          <w:b/>
          <w:bCs/>
          <w:sz w:val="22"/>
          <w:szCs w:val="22"/>
          <w:lang w:eastAsia="ru-RU"/>
        </w:rPr>
        <w:t>УДК</w:t>
      </w:r>
      <w:r w:rsidRPr="00382A49">
        <w:rPr>
          <w:rFonts w:eastAsia="Times New Roman"/>
          <w:sz w:val="22"/>
          <w:szCs w:val="22"/>
          <w:lang w:eastAsia="ru-RU"/>
        </w:rPr>
        <w:t xml:space="preserve"> (в верхнем левом углу)</w:t>
      </w:r>
      <w:r w:rsidR="007E656D" w:rsidRPr="00382A49">
        <w:rPr>
          <w:rFonts w:eastAsia="Times New Roman"/>
          <w:sz w:val="22"/>
          <w:szCs w:val="22"/>
          <w:lang w:eastAsia="ru-RU"/>
        </w:rPr>
        <w:t>.</w:t>
      </w:r>
      <w:r w:rsidRPr="00382A49">
        <w:rPr>
          <w:rFonts w:eastAsia="Times New Roman"/>
          <w:sz w:val="22"/>
          <w:szCs w:val="22"/>
          <w:lang w:eastAsia="ru-RU"/>
        </w:rPr>
        <w:t xml:space="preserve"> </w:t>
      </w:r>
    </w:p>
    <w:p w:rsidR="00950F5B" w:rsidRPr="00382A49" w:rsidRDefault="00C17A68" w:rsidP="00C17A68">
      <w:pPr>
        <w:widowControl w:val="0"/>
        <w:spacing w:line="240" w:lineRule="auto"/>
        <w:ind w:firstLine="567"/>
        <w:textAlignment w:val="top"/>
        <w:rPr>
          <w:rFonts w:eastAsia="Times New Roman"/>
          <w:sz w:val="22"/>
          <w:szCs w:val="22"/>
          <w:lang w:eastAsia="ru-RU"/>
        </w:rPr>
      </w:pPr>
      <w:r w:rsidRPr="00382A49">
        <w:rPr>
          <w:rFonts w:eastAsia="Times New Roman"/>
          <w:sz w:val="22"/>
          <w:szCs w:val="22"/>
          <w:lang w:eastAsia="ru-RU"/>
        </w:rPr>
        <w:t xml:space="preserve">2) </w:t>
      </w:r>
      <w:r w:rsidRPr="00382A49">
        <w:rPr>
          <w:rFonts w:eastAsia="Times New Roman"/>
          <w:b/>
          <w:bCs/>
          <w:sz w:val="22"/>
          <w:szCs w:val="22"/>
          <w:lang w:eastAsia="ru-RU"/>
        </w:rPr>
        <w:t>Название статьи</w:t>
      </w:r>
      <w:r w:rsidRPr="00382A49">
        <w:rPr>
          <w:rFonts w:eastAsia="Times New Roman"/>
          <w:sz w:val="22"/>
          <w:szCs w:val="22"/>
          <w:lang w:eastAsia="ru-RU"/>
        </w:rPr>
        <w:t xml:space="preserve"> (на русском языке заглавными буквами, на английском языке строчными каждое на отдельной строке, расположение по центру</w:t>
      </w:r>
      <w:r w:rsidR="00F72109" w:rsidRPr="00382A49">
        <w:rPr>
          <w:rFonts w:eastAsia="Times New Roman"/>
          <w:sz w:val="22"/>
          <w:szCs w:val="22"/>
          <w:lang w:eastAsia="ru-RU"/>
        </w:rPr>
        <w:t xml:space="preserve"> строки</w:t>
      </w:r>
      <w:r w:rsidRPr="00382A49">
        <w:rPr>
          <w:rFonts w:eastAsia="Times New Roman"/>
          <w:sz w:val="22"/>
          <w:szCs w:val="22"/>
          <w:lang w:eastAsia="ru-RU"/>
        </w:rPr>
        <w:t>)</w:t>
      </w:r>
      <w:r w:rsidR="007E656D" w:rsidRPr="00382A49">
        <w:rPr>
          <w:rFonts w:eastAsia="Times New Roman"/>
          <w:sz w:val="22"/>
          <w:szCs w:val="22"/>
          <w:lang w:eastAsia="ru-RU"/>
        </w:rPr>
        <w:t>.</w:t>
      </w:r>
      <w:r w:rsidRPr="00382A49">
        <w:rPr>
          <w:rFonts w:eastAsia="Times New Roman"/>
          <w:sz w:val="22"/>
          <w:szCs w:val="22"/>
          <w:lang w:eastAsia="ru-RU"/>
        </w:rPr>
        <w:t xml:space="preserve"> </w:t>
      </w:r>
    </w:p>
    <w:p w:rsidR="00950F5B" w:rsidRPr="00382A49" w:rsidRDefault="00C17A68" w:rsidP="00C17A68">
      <w:pPr>
        <w:widowControl w:val="0"/>
        <w:spacing w:line="240" w:lineRule="auto"/>
        <w:ind w:firstLine="567"/>
        <w:textAlignment w:val="top"/>
        <w:rPr>
          <w:rFonts w:eastAsia="Times New Roman"/>
          <w:sz w:val="22"/>
          <w:szCs w:val="22"/>
          <w:lang w:eastAsia="ru-RU"/>
        </w:rPr>
      </w:pPr>
      <w:r w:rsidRPr="00382A49">
        <w:rPr>
          <w:rFonts w:eastAsia="Times New Roman"/>
          <w:sz w:val="22"/>
          <w:szCs w:val="22"/>
          <w:lang w:eastAsia="ru-RU"/>
        </w:rPr>
        <w:t xml:space="preserve">3) </w:t>
      </w:r>
      <w:r w:rsidR="00950F5B" w:rsidRPr="00382A49">
        <w:rPr>
          <w:rFonts w:eastAsia="Times New Roman"/>
          <w:b/>
          <w:bCs/>
          <w:sz w:val="22"/>
          <w:szCs w:val="22"/>
          <w:lang w:eastAsia="ru-RU"/>
        </w:rPr>
        <w:t>И</w:t>
      </w:r>
      <w:r w:rsidRPr="00382A49">
        <w:rPr>
          <w:rFonts w:eastAsia="Times New Roman"/>
          <w:b/>
          <w:bCs/>
          <w:sz w:val="22"/>
          <w:szCs w:val="22"/>
          <w:lang w:eastAsia="ru-RU"/>
        </w:rPr>
        <w:t>нициалы и фамилия</w:t>
      </w:r>
      <w:r w:rsidRPr="00382A49">
        <w:rPr>
          <w:rFonts w:eastAsia="Times New Roman"/>
          <w:sz w:val="22"/>
          <w:szCs w:val="22"/>
          <w:lang w:eastAsia="ru-RU"/>
        </w:rPr>
        <w:t xml:space="preserve"> (фамилии) автора (авторов) с указанием ученой степени, звания, должности (строчными буквами по центру на русском и английском языке)</w:t>
      </w:r>
      <w:r w:rsidR="00F72109" w:rsidRPr="00382A49">
        <w:rPr>
          <w:rFonts w:eastAsia="Times New Roman"/>
          <w:sz w:val="22"/>
          <w:szCs w:val="22"/>
          <w:lang w:eastAsia="ru-RU"/>
        </w:rPr>
        <w:t xml:space="preserve"> – расположение по центру строки</w:t>
      </w:r>
      <w:r w:rsidR="007E656D" w:rsidRPr="00382A49">
        <w:rPr>
          <w:rFonts w:eastAsia="Times New Roman"/>
          <w:sz w:val="22"/>
          <w:szCs w:val="22"/>
          <w:lang w:eastAsia="ru-RU"/>
        </w:rPr>
        <w:t>.</w:t>
      </w:r>
      <w:r w:rsidRPr="00382A49">
        <w:rPr>
          <w:rFonts w:eastAsia="Times New Roman"/>
          <w:sz w:val="22"/>
          <w:szCs w:val="22"/>
          <w:lang w:eastAsia="ru-RU"/>
        </w:rPr>
        <w:t xml:space="preserve"> </w:t>
      </w:r>
    </w:p>
    <w:p w:rsidR="00950F5B" w:rsidRPr="00382A49" w:rsidRDefault="00C17A68" w:rsidP="00C17A68">
      <w:pPr>
        <w:widowControl w:val="0"/>
        <w:spacing w:line="240" w:lineRule="auto"/>
        <w:ind w:firstLine="567"/>
        <w:textAlignment w:val="top"/>
        <w:rPr>
          <w:rFonts w:eastAsia="Times New Roman"/>
          <w:sz w:val="22"/>
          <w:szCs w:val="22"/>
          <w:lang w:eastAsia="ru-RU"/>
        </w:rPr>
      </w:pPr>
      <w:r w:rsidRPr="00382A49">
        <w:rPr>
          <w:rFonts w:eastAsia="Times New Roman"/>
          <w:sz w:val="22"/>
          <w:szCs w:val="22"/>
          <w:lang w:eastAsia="ru-RU"/>
        </w:rPr>
        <w:t xml:space="preserve">4) </w:t>
      </w:r>
      <w:r w:rsidR="00950F5B" w:rsidRPr="00382A49">
        <w:rPr>
          <w:rFonts w:eastAsia="Times New Roman"/>
          <w:b/>
          <w:bCs/>
          <w:sz w:val="22"/>
          <w:szCs w:val="22"/>
          <w:lang w:eastAsia="ru-RU"/>
        </w:rPr>
        <w:t>П</w:t>
      </w:r>
      <w:r w:rsidRPr="00382A49">
        <w:rPr>
          <w:rFonts w:eastAsia="Times New Roman"/>
          <w:b/>
          <w:bCs/>
          <w:sz w:val="22"/>
          <w:szCs w:val="22"/>
          <w:lang w:eastAsia="ru-RU"/>
        </w:rPr>
        <w:t>олное название учреждения</w:t>
      </w:r>
      <w:r w:rsidRPr="00382A49">
        <w:rPr>
          <w:rFonts w:eastAsia="Times New Roman"/>
          <w:b/>
          <w:sz w:val="22"/>
          <w:szCs w:val="22"/>
          <w:lang w:eastAsia="ru-RU"/>
        </w:rPr>
        <w:t xml:space="preserve"> </w:t>
      </w:r>
      <w:r w:rsidRPr="00382A49">
        <w:rPr>
          <w:rFonts w:eastAsia="Times New Roman"/>
          <w:sz w:val="22"/>
          <w:szCs w:val="22"/>
          <w:lang w:eastAsia="ru-RU"/>
        </w:rPr>
        <w:t>(строчными буквами по центру на русском и английском языке)</w:t>
      </w:r>
      <w:r w:rsidR="00F72109" w:rsidRPr="00382A49">
        <w:rPr>
          <w:rFonts w:eastAsia="Times New Roman"/>
          <w:sz w:val="22"/>
          <w:szCs w:val="22"/>
          <w:lang w:eastAsia="ru-RU"/>
        </w:rPr>
        <w:t xml:space="preserve"> – расположение по центру строки</w:t>
      </w:r>
      <w:r w:rsidR="006624E9" w:rsidRPr="00382A49">
        <w:rPr>
          <w:rFonts w:eastAsia="Times New Roman"/>
          <w:sz w:val="22"/>
          <w:szCs w:val="22"/>
          <w:lang w:eastAsia="ru-RU"/>
        </w:rPr>
        <w:t xml:space="preserve">; </w:t>
      </w:r>
      <w:r w:rsidR="006624E9" w:rsidRPr="00382A49">
        <w:rPr>
          <w:sz w:val="22"/>
          <w:szCs w:val="22"/>
        </w:rPr>
        <w:t>отметить арабскими цифрами соответствие фамилий авторов учреждениям, в которых они работают</w:t>
      </w:r>
      <w:r w:rsidR="007E656D" w:rsidRPr="00382A49">
        <w:rPr>
          <w:rFonts w:eastAsia="Times New Roman"/>
          <w:sz w:val="22"/>
          <w:szCs w:val="22"/>
          <w:lang w:eastAsia="ru-RU"/>
        </w:rPr>
        <w:t>.</w:t>
      </w:r>
      <w:r w:rsidRPr="00382A49">
        <w:rPr>
          <w:rFonts w:eastAsia="Times New Roman"/>
          <w:sz w:val="22"/>
          <w:szCs w:val="22"/>
          <w:lang w:eastAsia="ru-RU"/>
        </w:rPr>
        <w:t xml:space="preserve"> </w:t>
      </w:r>
    </w:p>
    <w:p w:rsidR="00D94787" w:rsidRPr="00382A49" w:rsidRDefault="00C17A68" w:rsidP="00815DC7">
      <w:pPr>
        <w:widowControl w:val="0"/>
        <w:spacing w:line="240" w:lineRule="auto"/>
        <w:ind w:firstLine="567"/>
        <w:textAlignment w:val="top"/>
        <w:rPr>
          <w:rFonts w:eastAsia="Times New Roman"/>
          <w:sz w:val="22"/>
          <w:szCs w:val="22"/>
          <w:lang w:eastAsia="ru-RU"/>
        </w:rPr>
      </w:pPr>
      <w:r w:rsidRPr="00382A49">
        <w:rPr>
          <w:rFonts w:eastAsia="Times New Roman"/>
          <w:sz w:val="22"/>
          <w:szCs w:val="22"/>
          <w:lang w:eastAsia="ru-RU"/>
        </w:rPr>
        <w:t xml:space="preserve">5) </w:t>
      </w:r>
      <w:r w:rsidR="00950F5B" w:rsidRPr="00382A49">
        <w:rPr>
          <w:rFonts w:eastAsia="Times New Roman"/>
          <w:b/>
          <w:bCs/>
          <w:sz w:val="22"/>
          <w:szCs w:val="22"/>
          <w:lang w:eastAsia="ru-RU"/>
        </w:rPr>
        <w:t xml:space="preserve">Аннотация статьи </w:t>
      </w:r>
      <w:r w:rsidRPr="00382A49">
        <w:rPr>
          <w:rFonts w:eastAsia="Times New Roman"/>
          <w:b/>
          <w:bCs/>
          <w:sz w:val="22"/>
          <w:szCs w:val="22"/>
          <w:lang w:eastAsia="ru-RU"/>
        </w:rPr>
        <w:t xml:space="preserve">и ключевые слова </w:t>
      </w:r>
      <w:r w:rsidR="00950F5B" w:rsidRPr="00382A49">
        <w:rPr>
          <w:rFonts w:eastAsia="Times New Roman"/>
          <w:bCs/>
          <w:sz w:val="22"/>
          <w:szCs w:val="22"/>
          <w:lang w:eastAsia="ru-RU"/>
        </w:rPr>
        <w:t>(</w:t>
      </w:r>
      <w:r w:rsidRPr="00382A49">
        <w:rPr>
          <w:rFonts w:eastAsia="Times New Roman"/>
          <w:bCs/>
          <w:sz w:val="22"/>
          <w:szCs w:val="22"/>
          <w:lang w:eastAsia="ru-RU"/>
        </w:rPr>
        <w:t xml:space="preserve">на русском </w:t>
      </w:r>
      <w:r w:rsidR="00950F5B" w:rsidRPr="00382A49">
        <w:rPr>
          <w:rFonts w:eastAsia="Times New Roman"/>
          <w:bCs/>
          <w:sz w:val="22"/>
          <w:szCs w:val="22"/>
          <w:lang w:eastAsia="ru-RU"/>
        </w:rPr>
        <w:t xml:space="preserve">и </w:t>
      </w:r>
      <w:r w:rsidRPr="00382A49">
        <w:rPr>
          <w:rFonts w:eastAsia="Times New Roman"/>
          <w:bCs/>
          <w:sz w:val="22"/>
          <w:szCs w:val="22"/>
          <w:lang w:eastAsia="ru-RU"/>
        </w:rPr>
        <w:t>английском языке</w:t>
      </w:r>
      <w:r w:rsidR="00950F5B" w:rsidRPr="00382A49">
        <w:rPr>
          <w:rFonts w:eastAsia="Times New Roman"/>
          <w:bCs/>
          <w:sz w:val="22"/>
          <w:szCs w:val="22"/>
          <w:lang w:eastAsia="ru-RU"/>
        </w:rPr>
        <w:t>)</w:t>
      </w:r>
      <w:r w:rsidR="00815DC7" w:rsidRPr="00382A49">
        <w:rPr>
          <w:rFonts w:eastAsia="Times New Roman"/>
          <w:bCs/>
          <w:sz w:val="22"/>
          <w:szCs w:val="22"/>
          <w:lang w:eastAsia="ru-RU"/>
        </w:rPr>
        <w:t xml:space="preserve">. </w:t>
      </w:r>
      <w:r w:rsidR="00815DC7" w:rsidRPr="00382A49">
        <w:rPr>
          <w:rFonts w:eastAsia="Times New Roman"/>
          <w:sz w:val="22"/>
          <w:szCs w:val="22"/>
          <w:lang w:eastAsia="ru-RU"/>
        </w:rPr>
        <w:t xml:space="preserve">Рекомендуемый объем </w:t>
      </w:r>
      <w:r w:rsidR="00D94787" w:rsidRPr="00382A49">
        <w:rPr>
          <w:rFonts w:eastAsia="Times New Roman"/>
          <w:sz w:val="22"/>
          <w:szCs w:val="22"/>
          <w:lang w:eastAsia="ru-RU"/>
        </w:rPr>
        <w:t>не более 500 печатных</w:t>
      </w:r>
      <w:r w:rsidR="00815DC7" w:rsidRPr="00382A49">
        <w:rPr>
          <w:rFonts w:eastAsia="Times New Roman"/>
          <w:sz w:val="22"/>
          <w:szCs w:val="22"/>
          <w:lang w:eastAsia="ru-RU"/>
        </w:rPr>
        <w:t xml:space="preserve"> знаков </w:t>
      </w:r>
      <w:r w:rsidR="00D94787" w:rsidRPr="00382A49">
        <w:rPr>
          <w:rFonts w:eastAsia="Times New Roman"/>
          <w:sz w:val="22"/>
          <w:szCs w:val="22"/>
          <w:lang w:eastAsia="ru-RU"/>
        </w:rPr>
        <w:t>с пробелами</w:t>
      </w:r>
      <w:r w:rsidR="00815DC7" w:rsidRPr="00382A49">
        <w:rPr>
          <w:rFonts w:eastAsia="Times New Roman"/>
          <w:sz w:val="22"/>
          <w:szCs w:val="22"/>
          <w:lang w:eastAsia="ru-RU"/>
        </w:rPr>
        <w:t xml:space="preserve">. </w:t>
      </w:r>
    </w:p>
    <w:p w:rsidR="00815DC7" w:rsidRPr="00382A49" w:rsidRDefault="00950F5B" w:rsidP="00815DC7">
      <w:pPr>
        <w:widowControl w:val="0"/>
        <w:spacing w:line="240" w:lineRule="auto"/>
        <w:ind w:firstLine="567"/>
        <w:textAlignment w:val="top"/>
        <w:rPr>
          <w:rFonts w:eastAsia="Times New Roman"/>
          <w:sz w:val="22"/>
          <w:szCs w:val="22"/>
          <w:lang w:eastAsia="ru-RU"/>
        </w:rPr>
      </w:pPr>
      <w:r w:rsidRPr="00382A49">
        <w:rPr>
          <w:rFonts w:eastAsia="Times New Roman"/>
          <w:sz w:val="22"/>
          <w:szCs w:val="22"/>
          <w:lang w:eastAsia="ru-RU"/>
        </w:rPr>
        <w:t>6</w:t>
      </w:r>
      <w:r w:rsidR="00C17A68" w:rsidRPr="00382A49">
        <w:rPr>
          <w:rFonts w:eastAsia="Times New Roman"/>
          <w:sz w:val="22"/>
          <w:szCs w:val="22"/>
          <w:lang w:eastAsia="ru-RU"/>
        </w:rPr>
        <w:t xml:space="preserve">) </w:t>
      </w:r>
      <w:r w:rsidR="007E656D" w:rsidRPr="00382A49">
        <w:rPr>
          <w:rFonts w:eastAsia="Times New Roman"/>
          <w:b/>
          <w:bCs/>
          <w:sz w:val="22"/>
          <w:szCs w:val="22"/>
          <w:lang w:eastAsia="ru-RU"/>
        </w:rPr>
        <w:t>С</w:t>
      </w:r>
      <w:r w:rsidR="00C17A68" w:rsidRPr="00382A49">
        <w:rPr>
          <w:rFonts w:eastAsia="Times New Roman"/>
          <w:b/>
          <w:bCs/>
          <w:sz w:val="22"/>
          <w:szCs w:val="22"/>
          <w:lang w:eastAsia="ru-RU"/>
        </w:rPr>
        <w:t>татья</w:t>
      </w:r>
      <w:r w:rsidR="007E656D" w:rsidRPr="00382A49">
        <w:rPr>
          <w:rFonts w:eastAsia="Times New Roman"/>
          <w:sz w:val="22"/>
          <w:szCs w:val="22"/>
          <w:lang w:eastAsia="ru-RU"/>
        </w:rPr>
        <w:t>.</w:t>
      </w:r>
      <w:r w:rsidR="00C17A68" w:rsidRPr="00382A49">
        <w:rPr>
          <w:rFonts w:eastAsia="Times New Roman"/>
          <w:sz w:val="22"/>
          <w:szCs w:val="22"/>
          <w:lang w:eastAsia="ru-RU"/>
        </w:rPr>
        <w:t xml:space="preserve"> </w:t>
      </w:r>
    </w:p>
    <w:p w:rsidR="00793C96" w:rsidRPr="00382A49" w:rsidRDefault="00950F5B" w:rsidP="007D12BE">
      <w:pPr>
        <w:widowControl w:val="0"/>
        <w:spacing w:line="240" w:lineRule="auto"/>
        <w:ind w:firstLine="567"/>
        <w:textAlignment w:val="top"/>
        <w:rPr>
          <w:sz w:val="22"/>
          <w:szCs w:val="22"/>
        </w:rPr>
      </w:pPr>
      <w:r w:rsidRPr="00382A49">
        <w:rPr>
          <w:rFonts w:eastAsia="Times New Roman"/>
          <w:sz w:val="22"/>
          <w:szCs w:val="22"/>
          <w:lang w:eastAsia="ru-RU"/>
        </w:rPr>
        <w:t>7)</w:t>
      </w:r>
      <w:r w:rsidR="00C17A68" w:rsidRPr="00382A49">
        <w:rPr>
          <w:rFonts w:eastAsia="Times New Roman"/>
          <w:sz w:val="22"/>
          <w:szCs w:val="22"/>
          <w:lang w:eastAsia="ru-RU"/>
        </w:rPr>
        <w:t xml:space="preserve"> </w:t>
      </w:r>
      <w:r w:rsidR="007E656D" w:rsidRPr="00382A49">
        <w:rPr>
          <w:rFonts w:eastAsia="Times New Roman"/>
          <w:b/>
          <w:bCs/>
          <w:sz w:val="22"/>
          <w:szCs w:val="22"/>
          <w:lang w:eastAsia="ru-RU"/>
        </w:rPr>
        <w:t>Б</w:t>
      </w:r>
      <w:r w:rsidR="00C17A68" w:rsidRPr="00382A49">
        <w:rPr>
          <w:rFonts w:eastAsia="Times New Roman"/>
          <w:b/>
          <w:bCs/>
          <w:sz w:val="22"/>
          <w:szCs w:val="22"/>
          <w:lang w:eastAsia="ru-RU"/>
        </w:rPr>
        <w:t xml:space="preserve">иблиографический список </w:t>
      </w:r>
      <w:r w:rsidR="00815DC7" w:rsidRPr="00382A49">
        <w:rPr>
          <w:rFonts w:eastAsia="Times New Roman"/>
          <w:bCs/>
          <w:sz w:val="22"/>
          <w:szCs w:val="22"/>
          <w:lang w:eastAsia="ru-RU"/>
        </w:rPr>
        <w:t>(</w:t>
      </w:r>
      <w:r w:rsidR="00815DC7" w:rsidRPr="00382A49">
        <w:rPr>
          <w:sz w:val="22"/>
          <w:szCs w:val="22"/>
        </w:rPr>
        <w:t>включает библиографические описания использованных, цитируемых, рассматриваемых, упоминаемых и (или) рекомендуемых документов)</w:t>
      </w:r>
      <w:r w:rsidR="00D94787" w:rsidRPr="00382A49">
        <w:rPr>
          <w:sz w:val="22"/>
          <w:szCs w:val="22"/>
        </w:rPr>
        <w:t>.</w:t>
      </w:r>
      <w:r w:rsidR="007D12BE" w:rsidRPr="00382A49">
        <w:rPr>
          <w:sz w:val="22"/>
          <w:szCs w:val="22"/>
        </w:rPr>
        <w:t xml:space="preserve"> </w:t>
      </w:r>
      <w:r w:rsidR="00D94787" w:rsidRPr="00382A49">
        <w:rPr>
          <w:sz w:val="22"/>
          <w:szCs w:val="22"/>
        </w:rPr>
        <w:t xml:space="preserve">Библиографический список нумеруется в порядке упоминания ссылок в тексте. Ссылки помещают в квадратные скобки с указанием страниц, например, [1, с. 37], [3, с. 25-26; 5, с. 30-33]. Библиографический список оформляется в соответствии с ГОСТ Р 7.0.5−2008 для </w:t>
      </w:r>
      <w:proofErr w:type="spellStart"/>
      <w:r w:rsidR="00D94787" w:rsidRPr="00382A49">
        <w:rPr>
          <w:sz w:val="22"/>
          <w:szCs w:val="22"/>
        </w:rPr>
        <w:t>затекстовых</w:t>
      </w:r>
      <w:proofErr w:type="spellEnd"/>
      <w:r w:rsidR="00D94787" w:rsidRPr="00382A49">
        <w:rPr>
          <w:sz w:val="22"/>
          <w:szCs w:val="22"/>
        </w:rPr>
        <w:t xml:space="preserve"> ссылок.</w:t>
      </w:r>
      <w:r w:rsidR="00394C3D" w:rsidRPr="00382A49">
        <w:rPr>
          <w:sz w:val="22"/>
          <w:szCs w:val="22"/>
        </w:rPr>
        <w:t xml:space="preserve"> </w:t>
      </w:r>
    </w:p>
    <w:p w:rsidR="00793C96" w:rsidRPr="00C47DE5" w:rsidRDefault="00793C96" w:rsidP="007D12BE">
      <w:pPr>
        <w:widowControl w:val="0"/>
        <w:spacing w:line="240" w:lineRule="auto"/>
        <w:ind w:firstLine="567"/>
        <w:textAlignment w:val="top"/>
        <w:rPr>
          <w:b/>
          <w:i/>
          <w:sz w:val="16"/>
          <w:szCs w:val="22"/>
        </w:rPr>
      </w:pPr>
    </w:p>
    <w:p w:rsidR="006C3254" w:rsidRPr="00382A49" w:rsidRDefault="006C3254" w:rsidP="007D12BE">
      <w:pPr>
        <w:widowControl w:val="0"/>
        <w:spacing w:line="240" w:lineRule="auto"/>
        <w:ind w:firstLine="567"/>
        <w:textAlignment w:val="top"/>
        <w:rPr>
          <w:b/>
          <w:i/>
          <w:sz w:val="22"/>
          <w:szCs w:val="22"/>
        </w:rPr>
      </w:pPr>
      <w:r w:rsidRPr="00382A49">
        <w:rPr>
          <w:b/>
          <w:i/>
          <w:sz w:val="22"/>
          <w:szCs w:val="22"/>
        </w:rPr>
        <w:t xml:space="preserve">Примеры оформления библиографического списка: </w:t>
      </w:r>
    </w:p>
    <w:p w:rsidR="006C3254" w:rsidRPr="00382A49" w:rsidRDefault="006C3254" w:rsidP="006C3254">
      <w:pPr>
        <w:widowControl w:val="0"/>
        <w:tabs>
          <w:tab w:val="left" w:pos="851"/>
        </w:tabs>
        <w:spacing w:line="240" w:lineRule="auto"/>
        <w:ind w:firstLine="567"/>
        <w:rPr>
          <w:sz w:val="22"/>
          <w:szCs w:val="22"/>
        </w:rPr>
      </w:pPr>
      <w:r w:rsidRPr="00382A49">
        <w:rPr>
          <w:sz w:val="22"/>
          <w:szCs w:val="22"/>
        </w:rPr>
        <w:t>Бельченко С.А., Белоус И.Н.</w:t>
      </w:r>
      <w:r w:rsidR="004C2894" w:rsidRPr="00382A49">
        <w:rPr>
          <w:sz w:val="22"/>
          <w:szCs w:val="22"/>
        </w:rPr>
        <w:t xml:space="preserve">, </w:t>
      </w:r>
      <w:proofErr w:type="spellStart"/>
      <w:r w:rsidR="004C2894" w:rsidRPr="00382A49">
        <w:rPr>
          <w:sz w:val="22"/>
          <w:szCs w:val="22"/>
        </w:rPr>
        <w:t>Драганская</w:t>
      </w:r>
      <w:proofErr w:type="spellEnd"/>
      <w:r w:rsidRPr="00382A49">
        <w:rPr>
          <w:sz w:val="22"/>
          <w:szCs w:val="22"/>
        </w:rPr>
        <w:t xml:space="preserve"> </w:t>
      </w:r>
      <w:r w:rsidR="004C2894" w:rsidRPr="00382A49">
        <w:rPr>
          <w:sz w:val="22"/>
          <w:szCs w:val="22"/>
        </w:rPr>
        <w:t>М.Г. Влияние систем удобрения на урожайность и качество зеленой массы кукурузы</w:t>
      </w:r>
      <w:r w:rsidRPr="00382A49">
        <w:rPr>
          <w:sz w:val="22"/>
          <w:szCs w:val="22"/>
        </w:rPr>
        <w:t xml:space="preserve"> // </w:t>
      </w:r>
      <w:r w:rsidR="004C2894" w:rsidRPr="00382A49">
        <w:rPr>
          <w:sz w:val="22"/>
          <w:szCs w:val="22"/>
        </w:rPr>
        <w:t>Достижения науки и техники АПК</w:t>
      </w:r>
      <w:r w:rsidRPr="00382A49">
        <w:rPr>
          <w:sz w:val="22"/>
          <w:szCs w:val="22"/>
        </w:rPr>
        <w:t>. 201</w:t>
      </w:r>
      <w:r w:rsidR="004C2894" w:rsidRPr="00382A49">
        <w:rPr>
          <w:sz w:val="22"/>
          <w:szCs w:val="22"/>
        </w:rPr>
        <w:t>1</w:t>
      </w:r>
      <w:r w:rsidRPr="00382A49">
        <w:rPr>
          <w:sz w:val="22"/>
          <w:szCs w:val="22"/>
        </w:rPr>
        <w:t>. №</w:t>
      </w:r>
      <w:r w:rsidR="006126F9" w:rsidRPr="00382A49">
        <w:rPr>
          <w:sz w:val="22"/>
          <w:szCs w:val="22"/>
        </w:rPr>
        <w:t xml:space="preserve"> </w:t>
      </w:r>
      <w:r w:rsidRPr="00382A49">
        <w:rPr>
          <w:sz w:val="22"/>
          <w:szCs w:val="22"/>
        </w:rPr>
        <w:t>6. С.</w:t>
      </w:r>
      <w:r w:rsidR="006126F9" w:rsidRPr="00382A49">
        <w:rPr>
          <w:sz w:val="22"/>
          <w:szCs w:val="22"/>
        </w:rPr>
        <w:t xml:space="preserve"> </w:t>
      </w:r>
      <w:r w:rsidR="004C2894" w:rsidRPr="00382A49">
        <w:rPr>
          <w:sz w:val="22"/>
          <w:szCs w:val="22"/>
        </w:rPr>
        <w:t>59-61</w:t>
      </w:r>
      <w:r w:rsidRPr="00382A49">
        <w:rPr>
          <w:sz w:val="22"/>
          <w:szCs w:val="22"/>
        </w:rPr>
        <w:t>.</w:t>
      </w:r>
    </w:p>
    <w:p w:rsidR="0040144C" w:rsidRPr="00382A49" w:rsidRDefault="0040144C" w:rsidP="0040144C">
      <w:pPr>
        <w:autoSpaceDE w:val="0"/>
        <w:autoSpaceDN w:val="0"/>
        <w:adjustRightInd w:val="0"/>
        <w:spacing w:line="240" w:lineRule="auto"/>
        <w:ind w:firstLine="567"/>
        <w:rPr>
          <w:sz w:val="22"/>
          <w:szCs w:val="22"/>
        </w:rPr>
      </w:pPr>
      <w:r w:rsidRPr="00382A49">
        <w:rPr>
          <w:rFonts w:eastAsia="TimesNewRomanPSMT"/>
          <w:sz w:val="22"/>
          <w:szCs w:val="22"/>
        </w:rPr>
        <w:t xml:space="preserve">Пастбищное использование радиоактивно загрязненных пойменных лугов в отдаленный период после аварии на Чернобыльской АЭС / В.Ф. Шаповалов, А.Л. Силаев, С.Ф. </w:t>
      </w:r>
      <w:proofErr w:type="spellStart"/>
      <w:r w:rsidRPr="00382A49">
        <w:rPr>
          <w:rFonts w:eastAsia="TimesNewRomanPSMT"/>
          <w:sz w:val="22"/>
          <w:szCs w:val="22"/>
        </w:rPr>
        <w:t>Чесалин</w:t>
      </w:r>
      <w:proofErr w:type="spellEnd"/>
      <w:r w:rsidRPr="00382A49">
        <w:rPr>
          <w:rFonts w:eastAsia="TimesNewRomanPSMT"/>
          <w:sz w:val="22"/>
          <w:szCs w:val="22"/>
        </w:rPr>
        <w:t xml:space="preserve">, И.А. </w:t>
      </w:r>
      <w:proofErr w:type="spellStart"/>
      <w:r w:rsidRPr="00382A49">
        <w:rPr>
          <w:rFonts w:eastAsia="TimesNewRomanPSMT"/>
          <w:sz w:val="22"/>
          <w:szCs w:val="22"/>
        </w:rPr>
        <w:t>Божин</w:t>
      </w:r>
      <w:proofErr w:type="spellEnd"/>
      <w:r w:rsidRPr="00382A49">
        <w:rPr>
          <w:rFonts w:eastAsia="TimesNewRomanPSMT"/>
          <w:sz w:val="22"/>
          <w:szCs w:val="22"/>
        </w:rPr>
        <w:t xml:space="preserve"> // Вестник Брянской </w:t>
      </w:r>
      <w:r w:rsidR="00F00AC9" w:rsidRPr="00382A49">
        <w:rPr>
          <w:rFonts w:eastAsia="TimesNewRomanPSMT"/>
          <w:sz w:val="22"/>
          <w:szCs w:val="22"/>
        </w:rPr>
        <w:t>ГСХА</w:t>
      </w:r>
      <w:r w:rsidRPr="00382A49">
        <w:rPr>
          <w:rFonts w:eastAsia="TimesNewRomanPSMT"/>
          <w:sz w:val="22"/>
          <w:szCs w:val="22"/>
        </w:rPr>
        <w:t>. 2016. № 2 (54).</w:t>
      </w:r>
      <w:r w:rsidR="00EA06DA" w:rsidRPr="00382A49">
        <w:rPr>
          <w:rFonts w:eastAsia="TimesNewRomanPSMT"/>
          <w:sz w:val="22"/>
          <w:szCs w:val="22"/>
        </w:rPr>
        <w:t xml:space="preserve"> </w:t>
      </w:r>
      <w:r w:rsidRPr="00382A49">
        <w:rPr>
          <w:rFonts w:eastAsia="TimesNewRomanPSMT"/>
          <w:sz w:val="22"/>
          <w:szCs w:val="22"/>
        </w:rPr>
        <w:t>С. 19-27.</w:t>
      </w:r>
    </w:p>
    <w:p w:rsidR="0001065A" w:rsidRPr="00382A49" w:rsidRDefault="0040144C" w:rsidP="00EA06DA">
      <w:pPr>
        <w:widowControl w:val="0"/>
        <w:autoSpaceDE w:val="0"/>
        <w:autoSpaceDN w:val="0"/>
        <w:adjustRightInd w:val="0"/>
        <w:spacing w:line="240" w:lineRule="auto"/>
        <w:ind w:firstLine="567"/>
        <w:rPr>
          <w:sz w:val="22"/>
          <w:szCs w:val="22"/>
        </w:rPr>
      </w:pPr>
      <w:r w:rsidRPr="00382A49">
        <w:rPr>
          <w:rFonts w:eastAsia="TimesNewRomanPSMT"/>
          <w:sz w:val="22"/>
          <w:szCs w:val="22"/>
        </w:rPr>
        <w:t xml:space="preserve">Информационно-консультационная служба в сельском хозяйстве зарубежных стран и России: монография / В.Е. </w:t>
      </w:r>
      <w:proofErr w:type="spellStart"/>
      <w:r w:rsidRPr="00382A49">
        <w:rPr>
          <w:rFonts w:eastAsia="TimesNewRomanPSMT"/>
          <w:sz w:val="22"/>
          <w:szCs w:val="22"/>
        </w:rPr>
        <w:t>Ториков</w:t>
      </w:r>
      <w:proofErr w:type="spellEnd"/>
      <w:r w:rsidRPr="00382A49">
        <w:rPr>
          <w:rFonts w:eastAsia="TimesNewRomanPSMT"/>
          <w:sz w:val="22"/>
          <w:szCs w:val="22"/>
        </w:rPr>
        <w:t xml:space="preserve">, В.Ф. Мальцев, Н.М. Белоус, Б.И. </w:t>
      </w:r>
      <w:proofErr w:type="spellStart"/>
      <w:r w:rsidRPr="00382A49">
        <w:rPr>
          <w:rFonts w:eastAsia="TimesNewRomanPSMT"/>
          <w:sz w:val="22"/>
          <w:szCs w:val="22"/>
        </w:rPr>
        <w:t>Квитко</w:t>
      </w:r>
      <w:proofErr w:type="spellEnd"/>
      <w:r w:rsidRPr="00382A49">
        <w:rPr>
          <w:rFonts w:eastAsia="TimesNewRomanPSMT"/>
          <w:sz w:val="22"/>
          <w:szCs w:val="22"/>
        </w:rPr>
        <w:t>, М.В. Резунова. Брянск, 2004. 268 с.</w:t>
      </w:r>
    </w:p>
    <w:p w:rsidR="006C3254" w:rsidRPr="00382A49" w:rsidRDefault="002B0844" w:rsidP="00EA06DA">
      <w:pPr>
        <w:widowControl w:val="0"/>
        <w:spacing w:line="23" w:lineRule="atLeast"/>
        <w:ind w:firstLine="567"/>
        <w:rPr>
          <w:sz w:val="22"/>
          <w:szCs w:val="22"/>
        </w:rPr>
      </w:pPr>
      <w:proofErr w:type="spellStart"/>
      <w:r w:rsidRPr="00382A49">
        <w:rPr>
          <w:sz w:val="22"/>
          <w:szCs w:val="22"/>
        </w:rPr>
        <w:t>Рябчинская</w:t>
      </w:r>
      <w:proofErr w:type="spellEnd"/>
      <w:r w:rsidRPr="00382A49">
        <w:rPr>
          <w:sz w:val="22"/>
          <w:szCs w:val="22"/>
        </w:rPr>
        <w:t xml:space="preserve"> О.Е., Мельникова О.В.</w:t>
      </w:r>
      <w:r w:rsidR="00C93DCF" w:rsidRPr="00382A49">
        <w:rPr>
          <w:sz w:val="22"/>
          <w:szCs w:val="22"/>
        </w:rPr>
        <w:t xml:space="preserve"> </w:t>
      </w:r>
      <w:r w:rsidRPr="00382A49">
        <w:rPr>
          <w:sz w:val="22"/>
          <w:szCs w:val="22"/>
        </w:rPr>
        <w:t>Влияние сроков посева на рост, развитие и урожайность озимой тритикале</w:t>
      </w:r>
      <w:r w:rsidR="006C3254" w:rsidRPr="00382A49">
        <w:rPr>
          <w:sz w:val="22"/>
          <w:szCs w:val="22"/>
        </w:rPr>
        <w:t xml:space="preserve"> /</w:t>
      </w:r>
      <w:r w:rsidR="007D12BE" w:rsidRPr="00382A49">
        <w:rPr>
          <w:sz w:val="22"/>
          <w:szCs w:val="22"/>
        </w:rPr>
        <w:t>/</w:t>
      </w:r>
      <w:r w:rsidR="006C3254" w:rsidRPr="00382A49">
        <w:rPr>
          <w:sz w:val="22"/>
          <w:szCs w:val="22"/>
        </w:rPr>
        <w:t xml:space="preserve"> </w:t>
      </w:r>
      <w:r w:rsidRPr="00382A49">
        <w:rPr>
          <w:sz w:val="22"/>
          <w:szCs w:val="22"/>
        </w:rPr>
        <w:t>Агроэкологические аспекты устойчивого развития АПК</w:t>
      </w:r>
      <w:r w:rsidR="006C3254" w:rsidRPr="00382A49">
        <w:rPr>
          <w:sz w:val="22"/>
          <w:szCs w:val="22"/>
        </w:rPr>
        <w:t xml:space="preserve">: материалы </w:t>
      </w:r>
      <w:r w:rsidRPr="00382A49">
        <w:rPr>
          <w:sz w:val="22"/>
          <w:szCs w:val="22"/>
          <w:lang w:val="en-US"/>
        </w:rPr>
        <w:t>X</w:t>
      </w:r>
      <w:r w:rsidRPr="00382A49">
        <w:rPr>
          <w:sz w:val="22"/>
          <w:szCs w:val="22"/>
        </w:rPr>
        <w:t xml:space="preserve"> Международной </w:t>
      </w:r>
      <w:r w:rsidR="006C3254" w:rsidRPr="00382A49">
        <w:rPr>
          <w:sz w:val="22"/>
          <w:szCs w:val="22"/>
        </w:rPr>
        <w:t>научно</w:t>
      </w:r>
      <w:r w:rsidRPr="00382A49">
        <w:rPr>
          <w:sz w:val="22"/>
          <w:szCs w:val="22"/>
        </w:rPr>
        <w:t>й</w:t>
      </w:r>
      <w:r w:rsidR="006C3254" w:rsidRPr="00382A49">
        <w:rPr>
          <w:sz w:val="22"/>
          <w:szCs w:val="22"/>
        </w:rPr>
        <w:t xml:space="preserve"> конференции. Брянск</w:t>
      </w:r>
      <w:r w:rsidR="006126F9" w:rsidRPr="00382A49">
        <w:rPr>
          <w:sz w:val="22"/>
          <w:szCs w:val="22"/>
        </w:rPr>
        <w:t>,</w:t>
      </w:r>
      <w:r w:rsidR="006C3254" w:rsidRPr="00382A49">
        <w:rPr>
          <w:sz w:val="22"/>
          <w:szCs w:val="22"/>
        </w:rPr>
        <w:t xml:space="preserve"> 20</w:t>
      </w:r>
      <w:r w:rsidR="00C93DCF" w:rsidRPr="00382A49">
        <w:rPr>
          <w:sz w:val="22"/>
          <w:szCs w:val="22"/>
        </w:rPr>
        <w:t>13</w:t>
      </w:r>
      <w:r w:rsidR="006C3254" w:rsidRPr="00382A49">
        <w:rPr>
          <w:sz w:val="22"/>
          <w:szCs w:val="22"/>
        </w:rPr>
        <w:t>. С.</w:t>
      </w:r>
      <w:r w:rsidR="006126F9" w:rsidRPr="00382A49">
        <w:rPr>
          <w:sz w:val="22"/>
          <w:szCs w:val="22"/>
        </w:rPr>
        <w:t xml:space="preserve"> </w:t>
      </w:r>
      <w:r w:rsidRPr="00382A49">
        <w:rPr>
          <w:sz w:val="22"/>
          <w:szCs w:val="22"/>
        </w:rPr>
        <w:t>327-331</w:t>
      </w:r>
      <w:r w:rsidR="006C3254" w:rsidRPr="00382A49">
        <w:rPr>
          <w:sz w:val="22"/>
          <w:szCs w:val="22"/>
        </w:rPr>
        <w:t>.</w:t>
      </w:r>
    </w:p>
    <w:p w:rsidR="00F00AC9" w:rsidRPr="00382A49" w:rsidRDefault="00F00AC9" w:rsidP="00BB7E2A">
      <w:pPr>
        <w:widowControl w:val="0"/>
        <w:tabs>
          <w:tab w:val="left" w:pos="851"/>
        </w:tabs>
        <w:spacing w:after="200" w:line="240" w:lineRule="auto"/>
        <w:ind w:left="1494" w:hanging="927"/>
        <w:contextualSpacing/>
        <w:jc w:val="left"/>
        <w:rPr>
          <w:rFonts w:eastAsia="TimesNewRoman"/>
          <w:spacing w:val="-2"/>
          <w:sz w:val="22"/>
          <w:szCs w:val="22"/>
          <w:lang w:eastAsia="ru-RU"/>
        </w:rPr>
      </w:pPr>
      <w:r w:rsidRPr="00382A49">
        <w:rPr>
          <w:rFonts w:eastAsia="TimesNewRoman"/>
          <w:spacing w:val="-2"/>
          <w:sz w:val="22"/>
          <w:szCs w:val="22"/>
          <w:lang w:eastAsia="ru-RU"/>
        </w:rPr>
        <w:t xml:space="preserve">Земляника [Электронный ресурс]. </w:t>
      </w:r>
      <w:r w:rsidRPr="00382A49">
        <w:rPr>
          <w:rFonts w:eastAsia="TimesNewRoman"/>
          <w:spacing w:val="-2"/>
          <w:sz w:val="22"/>
          <w:szCs w:val="22"/>
          <w:lang w:val="en-US" w:eastAsia="ru-RU"/>
        </w:rPr>
        <w:t>URL</w:t>
      </w:r>
      <w:r w:rsidRPr="00382A49">
        <w:rPr>
          <w:rFonts w:eastAsia="TimesNewRoman"/>
          <w:spacing w:val="-2"/>
          <w:sz w:val="22"/>
          <w:szCs w:val="22"/>
          <w:lang w:eastAsia="ru-RU"/>
        </w:rPr>
        <w:t xml:space="preserve">: </w:t>
      </w:r>
      <w:hyperlink r:id="rId8" w:history="1">
        <w:r w:rsidRPr="00382A49">
          <w:rPr>
            <w:rFonts w:eastAsia="TimesNewRoman"/>
            <w:spacing w:val="-2"/>
            <w:sz w:val="22"/>
            <w:szCs w:val="22"/>
            <w:lang w:val="en-US" w:eastAsia="ru-RU"/>
          </w:rPr>
          <w:t>http</w:t>
        </w:r>
        <w:r w:rsidRPr="00382A49">
          <w:rPr>
            <w:rFonts w:eastAsia="TimesNewRoman"/>
            <w:spacing w:val="-2"/>
            <w:sz w:val="22"/>
            <w:szCs w:val="22"/>
            <w:lang w:eastAsia="ru-RU"/>
          </w:rPr>
          <w:t>://</w:t>
        </w:r>
        <w:proofErr w:type="spellStart"/>
        <w:r w:rsidRPr="00382A49">
          <w:rPr>
            <w:rFonts w:eastAsia="TimesNewRoman"/>
            <w:spacing w:val="-2"/>
            <w:sz w:val="22"/>
            <w:szCs w:val="22"/>
            <w:lang w:val="en-US" w:eastAsia="ru-RU"/>
          </w:rPr>
          <w:t>sados</w:t>
        </w:r>
        <w:proofErr w:type="spellEnd"/>
        <w:r w:rsidRPr="00382A49">
          <w:rPr>
            <w:rFonts w:eastAsia="TimesNewRoman"/>
            <w:spacing w:val="-2"/>
            <w:sz w:val="22"/>
            <w:szCs w:val="22"/>
            <w:lang w:eastAsia="ru-RU"/>
          </w:rPr>
          <w:t>.</w:t>
        </w:r>
        <w:proofErr w:type="spellStart"/>
        <w:r w:rsidRPr="00382A49">
          <w:rPr>
            <w:rFonts w:eastAsia="TimesNewRoman"/>
            <w:spacing w:val="-2"/>
            <w:sz w:val="22"/>
            <w:szCs w:val="22"/>
            <w:lang w:val="en-US" w:eastAsia="ru-RU"/>
          </w:rPr>
          <w:t>ru</w:t>
        </w:r>
        <w:proofErr w:type="spellEnd"/>
        <w:r w:rsidRPr="00382A49">
          <w:rPr>
            <w:rFonts w:eastAsia="TimesNewRoman"/>
            <w:spacing w:val="-2"/>
            <w:sz w:val="22"/>
            <w:szCs w:val="22"/>
            <w:lang w:eastAsia="ru-RU"/>
          </w:rPr>
          <w:t>/</w:t>
        </w:r>
        <w:r w:rsidRPr="00382A49">
          <w:rPr>
            <w:rFonts w:eastAsia="TimesNewRoman"/>
            <w:spacing w:val="-2"/>
            <w:sz w:val="22"/>
            <w:szCs w:val="22"/>
            <w:lang w:val="en-US" w:eastAsia="ru-RU"/>
          </w:rPr>
          <w:t>product</w:t>
        </w:r>
      </w:hyperlink>
    </w:p>
    <w:p w:rsidR="00EA06DA" w:rsidRPr="00382A49" w:rsidRDefault="00EA06DA" w:rsidP="005E7D54">
      <w:pPr>
        <w:widowControl w:val="0"/>
        <w:spacing w:line="240" w:lineRule="auto"/>
        <w:ind w:firstLine="0"/>
        <w:jc w:val="center"/>
        <w:textAlignment w:val="top"/>
        <w:rPr>
          <w:rFonts w:eastAsia="Times New Roman"/>
          <w:b/>
          <w:sz w:val="22"/>
          <w:szCs w:val="22"/>
          <w:lang w:eastAsia="ru-RU"/>
        </w:rPr>
      </w:pPr>
    </w:p>
    <w:p w:rsidR="005E7D54" w:rsidRPr="00382A49" w:rsidRDefault="005E7D54" w:rsidP="005E7D54">
      <w:pPr>
        <w:widowControl w:val="0"/>
        <w:spacing w:line="240" w:lineRule="auto"/>
        <w:ind w:firstLine="0"/>
        <w:jc w:val="center"/>
        <w:textAlignment w:val="top"/>
        <w:rPr>
          <w:rFonts w:eastAsia="Times New Roman"/>
          <w:b/>
          <w:sz w:val="22"/>
          <w:szCs w:val="22"/>
          <w:lang w:eastAsia="ru-RU"/>
        </w:rPr>
      </w:pPr>
      <w:r w:rsidRPr="00382A49">
        <w:rPr>
          <w:rFonts w:eastAsia="Times New Roman"/>
          <w:b/>
          <w:sz w:val="22"/>
          <w:szCs w:val="22"/>
          <w:lang w:eastAsia="ru-RU"/>
        </w:rPr>
        <w:t>УСЛОВИЯ УЧАСТИЯ</w:t>
      </w:r>
    </w:p>
    <w:p w:rsidR="005E7D54" w:rsidRPr="00382A49" w:rsidRDefault="005E7D54" w:rsidP="005E7D54">
      <w:pPr>
        <w:pStyle w:val="aa"/>
        <w:widowControl w:val="0"/>
        <w:spacing w:line="240" w:lineRule="auto"/>
        <w:ind w:left="0" w:firstLine="567"/>
        <w:contextualSpacing w:val="0"/>
        <w:rPr>
          <w:bCs/>
          <w:sz w:val="22"/>
          <w:szCs w:val="22"/>
        </w:rPr>
      </w:pPr>
      <w:r w:rsidRPr="00382A49">
        <w:rPr>
          <w:bCs/>
          <w:iCs/>
          <w:sz w:val="22"/>
          <w:szCs w:val="22"/>
        </w:rPr>
        <w:t xml:space="preserve">Для формирования сборника материалов конференции необходимо в срок до </w:t>
      </w:r>
      <w:r w:rsidR="00DA72A9">
        <w:rPr>
          <w:b/>
          <w:bCs/>
          <w:iCs/>
          <w:sz w:val="22"/>
          <w:szCs w:val="22"/>
        </w:rPr>
        <w:t>10</w:t>
      </w:r>
      <w:r w:rsidRPr="00382A49">
        <w:rPr>
          <w:b/>
          <w:bCs/>
          <w:iCs/>
          <w:sz w:val="22"/>
          <w:szCs w:val="22"/>
        </w:rPr>
        <w:t xml:space="preserve"> марта 20</w:t>
      </w:r>
      <w:r w:rsidR="00DD68E2" w:rsidRPr="00382A49">
        <w:rPr>
          <w:b/>
          <w:bCs/>
          <w:iCs/>
          <w:sz w:val="22"/>
          <w:szCs w:val="22"/>
        </w:rPr>
        <w:t>2</w:t>
      </w:r>
      <w:r w:rsidR="001A282C">
        <w:rPr>
          <w:b/>
          <w:bCs/>
          <w:iCs/>
          <w:sz w:val="22"/>
          <w:szCs w:val="22"/>
        </w:rPr>
        <w:t>6</w:t>
      </w:r>
      <w:r w:rsidRPr="00382A49">
        <w:rPr>
          <w:b/>
          <w:bCs/>
          <w:iCs/>
          <w:sz w:val="22"/>
          <w:szCs w:val="22"/>
        </w:rPr>
        <w:t xml:space="preserve"> года</w:t>
      </w:r>
      <w:r w:rsidRPr="00382A49">
        <w:rPr>
          <w:bCs/>
          <w:iCs/>
          <w:sz w:val="22"/>
          <w:szCs w:val="22"/>
        </w:rPr>
        <w:t xml:space="preserve"> представить в Оргкомитет </w:t>
      </w:r>
      <w:r w:rsidRPr="00382A49">
        <w:rPr>
          <w:bCs/>
          <w:sz w:val="22"/>
          <w:szCs w:val="22"/>
        </w:rPr>
        <w:t>тест статьи и заявку на участие на каждого участника.</w:t>
      </w:r>
    </w:p>
    <w:p w:rsidR="00C50016" w:rsidRPr="00382A49" w:rsidRDefault="00C50016" w:rsidP="005E7D54">
      <w:pPr>
        <w:pStyle w:val="aa"/>
        <w:widowControl w:val="0"/>
        <w:spacing w:line="240" w:lineRule="auto"/>
        <w:ind w:left="0" w:firstLine="567"/>
        <w:contextualSpacing w:val="0"/>
        <w:rPr>
          <w:sz w:val="22"/>
          <w:szCs w:val="22"/>
        </w:rPr>
      </w:pPr>
      <w:r w:rsidRPr="00382A49">
        <w:rPr>
          <w:b/>
          <w:sz w:val="22"/>
          <w:szCs w:val="22"/>
        </w:rPr>
        <w:t xml:space="preserve">Публикация статей в сборнике конференции бесплатная. </w:t>
      </w:r>
      <w:r w:rsidRPr="00382A49">
        <w:rPr>
          <w:sz w:val="22"/>
          <w:szCs w:val="22"/>
        </w:rPr>
        <w:t>Электронная версия материалов конференции будет размещена на сайте Брянского ГАУ и</w:t>
      </w:r>
      <w:r w:rsidR="005B0732" w:rsidRPr="00382A49">
        <w:rPr>
          <w:sz w:val="22"/>
          <w:szCs w:val="22"/>
        </w:rPr>
        <w:t xml:space="preserve"> будет разослана в формате </w:t>
      </w:r>
      <w:proofErr w:type="spellStart"/>
      <w:r w:rsidR="005B0732" w:rsidRPr="00382A49">
        <w:rPr>
          <w:sz w:val="22"/>
          <w:szCs w:val="22"/>
        </w:rPr>
        <w:t>pdf</w:t>
      </w:r>
      <w:proofErr w:type="spellEnd"/>
      <w:r w:rsidR="005B0732" w:rsidRPr="00382A49">
        <w:rPr>
          <w:sz w:val="22"/>
          <w:szCs w:val="22"/>
        </w:rPr>
        <w:t xml:space="preserve"> </w:t>
      </w:r>
      <w:r w:rsidRPr="00382A49">
        <w:rPr>
          <w:sz w:val="22"/>
          <w:szCs w:val="22"/>
        </w:rPr>
        <w:t xml:space="preserve">каждому из авторов. </w:t>
      </w:r>
      <w:r w:rsidRPr="00382A49">
        <w:rPr>
          <w:sz w:val="22"/>
          <w:szCs w:val="22"/>
        </w:rPr>
        <w:lastRenderedPageBreak/>
        <w:t>Статьи будут размещены в РИНЦ.</w:t>
      </w:r>
    </w:p>
    <w:p w:rsidR="00EA06DA" w:rsidRPr="00382A49" w:rsidRDefault="00EA06DA" w:rsidP="00C50016">
      <w:pPr>
        <w:widowControl w:val="0"/>
        <w:spacing w:line="228" w:lineRule="auto"/>
        <w:ind w:firstLine="567"/>
        <w:jc w:val="center"/>
        <w:textAlignment w:val="top"/>
        <w:rPr>
          <w:rFonts w:eastAsia="Times New Roman"/>
          <w:b/>
          <w:sz w:val="22"/>
          <w:szCs w:val="22"/>
          <w:lang w:eastAsia="ru-RU"/>
        </w:rPr>
      </w:pPr>
      <w:r w:rsidRPr="00382A49">
        <w:rPr>
          <w:rFonts w:eastAsia="Times New Roman"/>
          <w:b/>
          <w:sz w:val="22"/>
          <w:szCs w:val="22"/>
          <w:lang w:eastAsia="ru-RU"/>
        </w:rPr>
        <w:t>НАПРАВЛЕНИЯ РАБОТЫ КОНФЕРЕНЦИИ</w:t>
      </w:r>
    </w:p>
    <w:p w:rsidR="00EA06DA" w:rsidRPr="00830090" w:rsidRDefault="009B43A9" w:rsidP="00830090">
      <w:pPr>
        <w:numPr>
          <w:ilvl w:val="0"/>
          <w:numId w:val="4"/>
        </w:numPr>
        <w:tabs>
          <w:tab w:val="clear" w:pos="900"/>
          <w:tab w:val="left" w:pos="0"/>
        </w:tabs>
        <w:spacing w:line="228" w:lineRule="auto"/>
        <w:ind w:left="0" w:firstLine="0"/>
        <w:rPr>
          <w:b/>
          <w:sz w:val="22"/>
          <w:szCs w:val="22"/>
        </w:rPr>
      </w:pPr>
      <w:r w:rsidRPr="00830090">
        <w:rPr>
          <w:b/>
          <w:sz w:val="22"/>
          <w:szCs w:val="22"/>
        </w:rPr>
        <w:t xml:space="preserve">Агроэкологический мониторинг почв и агрохимическое обоснование производства </w:t>
      </w:r>
    </w:p>
    <w:p w:rsidR="009B43A9" w:rsidRPr="00830090" w:rsidRDefault="00EA06DA" w:rsidP="00830090">
      <w:pPr>
        <w:tabs>
          <w:tab w:val="num" w:pos="0"/>
          <w:tab w:val="left" w:pos="851"/>
        </w:tabs>
        <w:spacing w:line="228" w:lineRule="auto"/>
        <w:ind w:left="567" w:firstLine="0"/>
        <w:rPr>
          <w:b/>
          <w:sz w:val="22"/>
          <w:szCs w:val="22"/>
        </w:rPr>
      </w:pPr>
      <w:r w:rsidRPr="00830090">
        <w:rPr>
          <w:b/>
          <w:sz w:val="22"/>
          <w:szCs w:val="22"/>
        </w:rPr>
        <w:t xml:space="preserve">     </w:t>
      </w:r>
      <w:proofErr w:type="gramStart"/>
      <w:r w:rsidRPr="00830090">
        <w:rPr>
          <w:b/>
          <w:sz w:val="22"/>
          <w:szCs w:val="22"/>
        </w:rPr>
        <w:t>сельскохозяйственной</w:t>
      </w:r>
      <w:proofErr w:type="gramEnd"/>
      <w:r w:rsidRPr="00830090">
        <w:rPr>
          <w:b/>
          <w:sz w:val="22"/>
          <w:szCs w:val="22"/>
        </w:rPr>
        <w:t xml:space="preserve"> продукции</w:t>
      </w:r>
      <w:r w:rsidRPr="00382A49">
        <w:rPr>
          <w:sz w:val="22"/>
          <w:szCs w:val="22"/>
        </w:rPr>
        <w:t xml:space="preserve"> </w:t>
      </w:r>
      <w:r w:rsidRPr="00382A49">
        <w:rPr>
          <w:b/>
          <w:sz w:val="22"/>
          <w:szCs w:val="22"/>
        </w:rPr>
        <w:t xml:space="preserve">  </w:t>
      </w:r>
      <w:r w:rsidR="009B43A9" w:rsidRPr="00830090">
        <w:rPr>
          <w:b/>
          <w:sz w:val="22"/>
          <w:szCs w:val="22"/>
        </w:rPr>
        <w:t>(</w:t>
      </w:r>
      <w:r w:rsidR="00830090" w:rsidRPr="00830090">
        <w:rPr>
          <w:sz w:val="22"/>
          <w:szCs w:val="22"/>
        </w:rPr>
        <w:t xml:space="preserve">к.б.н., доцент Мартынова Е.В. </w:t>
      </w:r>
      <w:proofErr w:type="spellStart"/>
      <w:r w:rsidR="00872969" w:rsidRPr="00830090">
        <w:rPr>
          <w:b/>
          <w:sz w:val="22"/>
          <w:szCs w:val="22"/>
          <w:lang w:val="en-US"/>
        </w:rPr>
        <w:t>elenavladimirovna</w:t>
      </w:r>
      <w:proofErr w:type="spellEnd"/>
      <w:r w:rsidR="00872969" w:rsidRPr="00830090">
        <w:rPr>
          <w:b/>
          <w:sz w:val="22"/>
          <w:szCs w:val="22"/>
        </w:rPr>
        <w:t>2</w:t>
      </w:r>
      <w:r w:rsidR="005F4F31" w:rsidRPr="00830090">
        <w:rPr>
          <w:b/>
          <w:sz w:val="22"/>
          <w:szCs w:val="22"/>
        </w:rPr>
        <w:t>2@</w:t>
      </w:r>
      <w:r w:rsidR="005F4F31" w:rsidRPr="00830090">
        <w:rPr>
          <w:b/>
          <w:sz w:val="22"/>
          <w:szCs w:val="22"/>
          <w:lang w:val="en-US"/>
        </w:rPr>
        <w:t>mail</w:t>
      </w:r>
      <w:r w:rsidR="005F4F31" w:rsidRPr="00830090">
        <w:rPr>
          <w:b/>
          <w:sz w:val="22"/>
          <w:szCs w:val="22"/>
        </w:rPr>
        <w:t>.</w:t>
      </w:r>
      <w:proofErr w:type="spellStart"/>
      <w:r w:rsidR="005F4F31" w:rsidRPr="00830090">
        <w:rPr>
          <w:b/>
          <w:sz w:val="22"/>
          <w:szCs w:val="22"/>
          <w:lang w:val="en-US"/>
        </w:rPr>
        <w:t>ru</w:t>
      </w:r>
      <w:proofErr w:type="spellEnd"/>
      <w:r w:rsidR="009B43A9" w:rsidRPr="00830090">
        <w:rPr>
          <w:b/>
          <w:sz w:val="22"/>
          <w:szCs w:val="22"/>
        </w:rPr>
        <w:t>)</w:t>
      </w:r>
    </w:p>
    <w:p w:rsidR="00EA06DA" w:rsidRPr="00830090" w:rsidRDefault="009B43A9" w:rsidP="00830090">
      <w:pPr>
        <w:numPr>
          <w:ilvl w:val="0"/>
          <w:numId w:val="4"/>
        </w:numPr>
        <w:tabs>
          <w:tab w:val="clear" w:pos="900"/>
          <w:tab w:val="left" w:pos="0"/>
        </w:tabs>
        <w:spacing w:line="228" w:lineRule="auto"/>
        <w:ind w:left="0" w:firstLine="0"/>
        <w:rPr>
          <w:b/>
          <w:sz w:val="22"/>
          <w:szCs w:val="22"/>
        </w:rPr>
      </w:pPr>
      <w:r w:rsidRPr="00830090">
        <w:rPr>
          <w:b/>
          <w:sz w:val="22"/>
          <w:szCs w:val="22"/>
        </w:rPr>
        <w:t xml:space="preserve">Биологические основы и </w:t>
      </w:r>
      <w:proofErr w:type="spellStart"/>
      <w:r w:rsidRPr="00830090">
        <w:rPr>
          <w:b/>
          <w:sz w:val="22"/>
          <w:szCs w:val="22"/>
        </w:rPr>
        <w:t>селекционно</w:t>
      </w:r>
      <w:proofErr w:type="spellEnd"/>
      <w:r w:rsidRPr="00830090">
        <w:rPr>
          <w:b/>
          <w:sz w:val="22"/>
          <w:szCs w:val="22"/>
        </w:rPr>
        <w:t>-технологическое обеспечение кормопроизводства</w:t>
      </w:r>
    </w:p>
    <w:p w:rsidR="009B43A9" w:rsidRPr="00382A49" w:rsidRDefault="00EA06DA" w:rsidP="00830090">
      <w:pPr>
        <w:tabs>
          <w:tab w:val="left" w:pos="851"/>
        </w:tabs>
        <w:spacing w:line="228" w:lineRule="auto"/>
        <w:ind w:firstLine="0"/>
        <w:rPr>
          <w:sz w:val="22"/>
          <w:szCs w:val="22"/>
        </w:rPr>
      </w:pPr>
      <w:r w:rsidRPr="00382A49">
        <w:rPr>
          <w:sz w:val="22"/>
          <w:szCs w:val="22"/>
        </w:rPr>
        <w:t xml:space="preserve">             </w:t>
      </w:r>
      <w:r w:rsidR="009B43A9" w:rsidRPr="00382A49">
        <w:rPr>
          <w:b/>
          <w:sz w:val="22"/>
          <w:szCs w:val="22"/>
        </w:rPr>
        <w:t>(</w:t>
      </w:r>
      <w:r w:rsidR="00830090" w:rsidRPr="00830090">
        <w:rPr>
          <w:sz w:val="22"/>
          <w:szCs w:val="22"/>
        </w:rPr>
        <w:t>к.с.-</w:t>
      </w:r>
      <w:proofErr w:type="spellStart"/>
      <w:r w:rsidR="00830090" w:rsidRPr="00830090">
        <w:rPr>
          <w:sz w:val="22"/>
          <w:szCs w:val="22"/>
        </w:rPr>
        <w:t>х.н</w:t>
      </w:r>
      <w:proofErr w:type="spellEnd"/>
      <w:r w:rsidR="00830090" w:rsidRPr="00830090">
        <w:rPr>
          <w:sz w:val="22"/>
          <w:szCs w:val="22"/>
        </w:rPr>
        <w:t xml:space="preserve">., доцент </w:t>
      </w:r>
      <w:proofErr w:type="spellStart"/>
      <w:r w:rsidR="00830090" w:rsidRPr="00830090">
        <w:rPr>
          <w:sz w:val="22"/>
          <w:szCs w:val="22"/>
        </w:rPr>
        <w:t>Милехина</w:t>
      </w:r>
      <w:proofErr w:type="spellEnd"/>
      <w:r w:rsidR="00830090" w:rsidRPr="00830090">
        <w:rPr>
          <w:sz w:val="22"/>
          <w:szCs w:val="22"/>
        </w:rPr>
        <w:t xml:space="preserve"> Н.В.</w:t>
      </w:r>
      <w:r w:rsidR="00830090">
        <w:rPr>
          <w:b/>
          <w:sz w:val="22"/>
          <w:szCs w:val="22"/>
        </w:rPr>
        <w:t xml:space="preserve"> </w:t>
      </w:r>
      <w:proofErr w:type="spellStart"/>
      <w:r w:rsidR="00930799" w:rsidRPr="00382A49">
        <w:rPr>
          <w:b/>
          <w:sz w:val="22"/>
          <w:szCs w:val="22"/>
          <w:lang w:val="en-US"/>
        </w:rPr>
        <w:t>milekhina</w:t>
      </w:r>
      <w:proofErr w:type="spellEnd"/>
      <w:r w:rsidR="00930799" w:rsidRPr="00830090">
        <w:rPr>
          <w:b/>
          <w:sz w:val="22"/>
          <w:szCs w:val="22"/>
        </w:rPr>
        <w:t>_74@</w:t>
      </w:r>
      <w:r w:rsidR="00930799" w:rsidRPr="00382A49">
        <w:rPr>
          <w:b/>
          <w:sz w:val="22"/>
          <w:szCs w:val="22"/>
          <w:lang w:val="en-US"/>
        </w:rPr>
        <w:t>mail</w:t>
      </w:r>
      <w:r w:rsidR="00930799" w:rsidRPr="00830090">
        <w:rPr>
          <w:b/>
          <w:sz w:val="22"/>
          <w:szCs w:val="22"/>
        </w:rPr>
        <w:t>.</w:t>
      </w:r>
      <w:proofErr w:type="spellStart"/>
      <w:r w:rsidR="00930799" w:rsidRPr="00382A49">
        <w:rPr>
          <w:b/>
          <w:sz w:val="22"/>
          <w:szCs w:val="22"/>
          <w:lang w:val="en-US"/>
        </w:rPr>
        <w:t>ru</w:t>
      </w:r>
      <w:proofErr w:type="spellEnd"/>
      <w:r w:rsidR="009B43A9" w:rsidRPr="00382A49">
        <w:rPr>
          <w:b/>
          <w:sz w:val="22"/>
          <w:szCs w:val="22"/>
        </w:rPr>
        <w:t>)</w:t>
      </w:r>
    </w:p>
    <w:p w:rsidR="00EA06DA" w:rsidRPr="00830090" w:rsidRDefault="009B43A9" w:rsidP="00830090">
      <w:pPr>
        <w:numPr>
          <w:ilvl w:val="0"/>
          <w:numId w:val="4"/>
        </w:numPr>
        <w:tabs>
          <w:tab w:val="clear" w:pos="900"/>
          <w:tab w:val="num" w:pos="0"/>
        </w:tabs>
        <w:spacing w:line="228" w:lineRule="auto"/>
        <w:ind w:left="0" w:firstLine="0"/>
        <w:rPr>
          <w:b/>
          <w:sz w:val="22"/>
          <w:szCs w:val="22"/>
        </w:rPr>
      </w:pPr>
      <w:r w:rsidRPr="00830090">
        <w:rPr>
          <w:b/>
          <w:spacing w:val="-2"/>
          <w:sz w:val="22"/>
          <w:szCs w:val="22"/>
        </w:rPr>
        <w:t xml:space="preserve">Совершенствование технологий и сортового состава плодовых-ягодных и овощных культур </w:t>
      </w:r>
    </w:p>
    <w:p w:rsidR="009B43A9" w:rsidRPr="00382A49" w:rsidRDefault="00EA06DA" w:rsidP="00830090">
      <w:pPr>
        <w:tabs>
          <w:tab w:val="num" w:pos="0"/>
          <w:tab w:val="left" w:pos="851"/>
        </w:tabs>
        <w:spacing w:line="228" w:lineRule="auto"/>
        <w:ind w:left="567" w:firstLine="0"/>
        <w:rPr>
          <w:sz w:val="22"/>
          <w:szCs w:val="22"/>
        </w:rPr>
      </w:pPr>
      <w:r w:rsidRPr="00382A49">
        <w:rPr>
          <w:b/>
          <w:sz w:val="22"/>
          <w:szCs w:val="22"/>
        </w:rPr>
        <w:t xml:space="preserve">   </w:t>
      </w:r>
      <w:r w:rsidR="009B43A9" w:rsidRPr="00382A49">
        <w:rPr>
          <w:b/>
          <w:sz w:val="22"/>
          <w:szCs w:val="22"/>
        </w:rPr>
        <w:t>(</w:t>
      </w:r>
      <w:r w:rsidR="00830090" w:rsidRPr="00830090">
        <w:rPr>
          <w:sz w:val="22"/>
          <w:szCs w:val="22"/>
        </w:rPr>
        <w:t>к.с.-</w:t>
      </w:r>
      <w:proofErr w:type="spellStart"/>
      <w:r w:rsidR="00830090" w:rsidRPr="00830090">
        <w:rPr>
          <w:sz w:val="22"/>
          <w:szCs w:val="22"/>
        </w:rPr>
        <w:t>х.н</w:t>
      </w:r>
      <w:proofErr w:type="spellEnd"/>
      <w:r w:rsidR="00830090" w:rsidRPr="00830090">
        <w:rPr>
          <w:sz w:val="22"/>
          <w:szCs w:val="22"/>
        </w:rPr>
        <w:t>., доцент Сазонова И.Д.</w:t>
      </w:r>
      <w:r w:rsidR="00830090">
        <w:rPr>
          <w:b/>
          <w:sz w:val="22"/>
          <w:szCs w:val="22"/>
        </w:rPr>
        <w:t xml:space="preserve"> </w:t>
      </w:r>
      <w:r w:rsidR="00045236" w:rsidRPr="00382A49">
        <w:rPr>
          <w:b/>
          <w:sz w:val="22"/>
          <w:szCs w:val="22"/>
        </w:rPr>
        <w:t>smolk-fillip32@yandex.ru</w:t>
      </w:r>
      <w:r w:rsidR="009B43A9" w:rsidRPr="00382A49">
        <w:rPr>
          <w:b/>
          <w:sz w:val="22"/>
          <w:szCs w:val="22"/>
        </w:rPr>
        <w:t>)</w:t>
      </w:r>
    </w:p>
    <w:p w:rsidR="00406103" w:rsidRPr="00382A49" w:rsidRDefault="009B43A9" w:rsidP="00830090">
      <w:pPr>
        <w:numPr>
          <w:ilvl w:val="0"/>
          <w:numId w:val="4"/>
        </w:numPr>
        <w:tabs>
          <w:tab w:val="clear" w:pos="900"/>
          <w:tab w:val="left" w:pos="0"/>
        </w:tabs>
        <w:spacing w:line="228" w:lineRule="auto"/>
        <w:ind w:left="0" w:firstLine="0"/>
        <w:rPr>
          <w:sz w:val="22"/>
          <w:szCs w:val="22"/>
        </w:rPr>
      </w:pPr>
      <w:proofErr w:type="spellStart"/>
      <w:r w:rsidRPr="00830090">
        <w:rPr>
          <w:b/>
          <w:sz w:val="22"/>
          <w:szCs w:val="22"/>
        </w:rPr>
        <w:t>Ресурсо</w:t>
      </w:r>
      <w:proofErr w:type="spellEnd"/>
      <w:r w:rsidRPr="00830090">
        <w:rPr>
          <w:b/>
          <w:sz w:val="22"/>
          <w:szCs w:val="22"/>
        </w:rPr>
        <w:t>- и энергосберегающие технологии в земледелии</w:t>
      </w:r>
      <w:r w:rsidR="00406103" w:rsidRPr="00830090">
        <w:rPr>
          <w:b/>
          <w:sz w:val="22"/>
          <w:szCs w:val="22"/>
        </w:rPr>
        <w:t xml:space="preserve">, проблемы </w:t>
      </w:r>
      <w:proofErr w:type="spellStart"/>
      <w:r w:rsidR="00406103" w:rsidRPr="00830090">
        <w:rPr>
          <w:b/>
          <w:sz w:val="22"/>
          <w:szCs w:val="22"/>
        </w:rPr>
        <w:t>биологизации</w:t>
      </w:r>
      <w:proofErr w:type="spellEnd"/>
      <w:r w:rsidR="00406103" w:rsidRPr="00830090">
        <w:rPr>
          <w:b/>
          <w:sz w:val="22"/>
          <w:szCs w:val="22"/>
        </w:rPr>
        <w:t xml:space="preserve"> земледелия и пути их решения</w:t>
      </w:r>
      <w:r w:rsidRPr="00382A49">
        <w:rPr>
          <w:sz w:val="22"/>
          <w:szCs w:val="22"/>
        </w:rPr>
        <w:t xml:space="preserve"> </w:t>
      </w:r>
      <w:r w:rsidRPr="00382A49">
        <w:rPr>
          <w:b/>
          <w:sz w:val="22"/>
          <w:szCs w:val="22"/>
        </w:rPr>
        <w:t>(</w:t>
      </w:r>
      <w:r w:rsidR="00830090" w:rsidRPr="00830090">
        <w:rPr>
          <w:sz w:val="22"/>
          <w:szCs w:val="22"/>
        </w:rPr>
        <w:t>к.с.-</w:t>
      </w:r>
      <w:proofErr w:type="spellStart"/>
      <w:r w:rsidR="00830090" w:rsidRPr="00830090">
        <w:rPr>
          <w:sz w:val="22"/>
          <w:szCs w:val="22"/>
        </w:rPr>
        <w:t>х.н</w:t>
      </w:r>
      <w:proofErr w:type="spellEnd"/>
      <w:r w:rsidR="00830090" w:rsidRPr="00830090">
        <w:rPr>
          <w:sz w:val="22"/>
          <w:szCs w:val="22"/>
        </w:rPr>
        <w:t>. ст.</w:t>
      </w:r>
      <w:r w:rsidR="00830090">
        <w:rPr>
          <w:sz w:val="22"/>
          <w:szCs w:val="22"/>
        </w:rPr>
        <w:t xml:space="preserve"> </w:t>
      </w:r>
      <w:r w:rsidR="00830090" w:rsidRPr="00830090">
        <w:rPr>
          <w:sz w:val="22"/>
          <w:szCs w:val="22"/>
        </w:rPr>
        <w:t xml:space="preserve">преподаватель </w:t>
      </w:r>
      <w:proofErr w:type="spellStart"/>
      <w:r w:rsidR="00830090" w:rsidRPr="00830090">
        <w:rPr>
          <w:sz w:val="22"/>
          <w:szCs w:val="22"/>
        </w:rPr>
        <w:t>Пономарчук</w:t>
      </w:r>
      <w:proofErr w:type="spellEnd"/>
      <w:r w:rsidR="00830090" w:rsidRPr="00830090">
        <w:rPr>
          <w:sz w:val="22"/>
          <w:szCs w:val="22"/>
        </w:rPr>
        <w:t xml:space="preserve"> О.В.</w:t>
      </w:r>
      <w:r w:rsidR="00830090">
        <w:rPr>
          <w:b/>
          <w:sz w:val="22"/>
          <w:szCs w:val="22"/>
        </w:rPr>
        <w:t xml:space="preserve"> </w:t>
      </w:r>
      <w:hyperlink r:id="rId9" w:history="1">
        <w:r w:rsidR="00406103" w:rsidRPr="00382A49">
          <w:rPr>
            <w:rStyle w:val="ab"/>
            <w:b/>
            <w:color w:val="auto"/>
            <w:sz w:val="22"/>
            <w:szCs w:val="22"/>
            <w:u w:val="none"/>
            <w:lang w:val="en-US"/>
          </w:rPr>
          <w:t>agrokonf</w:t>
        </w:r>
        <w:r w:rsidR="00406103" w:rsidRPr="00382A49">
          <w:rPr>
            <w:rStyle w:val="ab"/>
            <w:b/>
            <w:color w:val="auto"/>
            <w:sz w:val="22"/>
            <w:szCs w:val="22"/>
            <w:u w:val="none"/>
          </w:rPr>
          <w:t>@</w:t>
        </w:r>
        <w:r w:rsidR="00406103" w:rsidRPr="00382A49">
          <w:rPr>
            <w:rStyle w:val="ab"/>
            <w:b/>
            <w:color w:val="auto"/>
            <w:sz w:val="22"/>
            <w:szCs w:val="22"/>
            <w:u w:val="none"/>
            <w:lang w:val="en-US"/>
          </w:rPr>
          <w:t>bgsha</w:t>
        </w:r>
        <w:r w:rsidR="00406103" w:rsidRPr="00382A49">
          <w:rPr>
            <w:rStyle w:val="ab"/>
            <w:b/>
            <w:color w:val="auto"/>
            <w:sz w:val="22"/>
            <w:szCs w:val="22"/>
            <w:u w:val="none"/>
          </w:rPr>
          <w:t>.</w:t>
        </w:r>
        <w:r w:rsidR="00406103" w:rsidRPr="00382A49">
          <w:rPr>
            <w:rStyle w:val="ab"/>
            <w:b/>
            <w:color w:val="auto"/>
            <w:sz w:val="22"/>
            <w:szCs w:val="22"/>
            <w:u w:val="none"/>
            <w:lang w:val="en-US"/>
          </w:rPr>
          <w:t>com</w:t>
        </w:r>
      </w:hyperlink>
      <w:r w:rsidRPr="00382A49">
        <w:rPr>
          <w:b/>
          <w:sz w:val="22"/>
          <w:szCs w:val="22"/>
        </w:rPr>
        <w:t>)</w:t>
      </w:r>
    </w:p>
    <w:p w:rsidR="00FA1926" w:rsidRPr="001A282C" w:rsidRDefault="007109DB" w:rsidP="00830090">
      <w:pPr>
        <w:numPr>
          <w:ilvl w:val="0"/>
          <w:numId w:val="4"/>
        </w:numPr>
        <w:tabs>
          <w:tab w:val="clear" w:pos="900"/>
          <w:tab w:val="left" w:pos="0"/>
        </w:tabs>
        <w:spacing w:line="228" w:lineRule="auto"/>
        <w:ind w:left="49" w:hanging="49"/>
        <w:rPr>
          <w:sz w:val="22"/>
          <w:szCs w:val="22"/>
        </w:rPr>
      </w:pPr>
      <w:r w:rsidRPr="00830090">
        <w:rPr>
          <w:b/>
          <w:sz w:val="22"/>
          <w:szCs w:val="22"/>
        </w:rPr>
        <w:t>Цифровые технологии в агрономии</w:t>
      </w:r>
      <w:r w:rsidR="00651DB2" w:rsidRPr="00382A49">
        <w:rPr>
          <w:b/>
          <w:sz w:val="22"/>
          <w:szCs w:val="22"/>
        </w:rPr>
        <w:t xml:space="preserve"> </w:t>
      </w:r>
      <w:r w:rsidR="00406103" w:rsidRPr="00382A49">
        <w:rPr>
          <w:b/>
          <w:sz w:val="22"/>
          <w:szCs w:val="22"/>
        </w:rPr>
        <w:t>(</w:t>
      </w:r>
      <w:r w:rsidR="00830090" w:rsidRPr="00830090">
        <w:rPr>
          <w:sz w:val="22"/>
          <w:szCs w:val="22"/>
        </w:rPr>
        <w:t>к.с.-</w:t>
      </w:r>
      <w:proofErr w:type="spellStart"/>
      <w:r w:rsidR="00830090" w:rsidRPr="00830090">
        <w:rPr>
          <w:sz w:val="22"/>
          <w:szCs w:val="22"/>
        </w:rPr>
        <w:t>х.н</w:t>
      </w:r>
      <w:proofErr w:type="spellEnd"/>
      <w:r w:rsidR="00830090" w:rsidRPr="00830090">
        <w:rPr>
          <w:sz w:val="22"/>
          <w:szCs w:val="22"/>
        </w:rPr>
        <w:t>. ст.</w:t>
      </w:r>
      <w:r w:rsidR="00830090">
        <w:rPr>
          <w:sz w:val="22"/>
          <w:szCs w:val="22"/>
        </w:rPr>
        <w:t xml:space="preserve"> </w:t>
      </w:r>
      <w:r w:rsidR="00830090" w:rsidRPr="00830090">
        <w:rPr>
          <w:sz w:val="22"/>
          <w:szCs w:val="22"/>
        </w:rPr>
        <w:t xml:space="preserve">преподаватель </w:t>
      </w:r>
      <w:proofErr w:type="spellStart"/>
      <w:r w:rsidR="00830090" w:rsidRPr="00830090">
        <w:rPr>
          <w:sz w:val="22"/>
          <w:szCs w:val="22"/>
        </w:rPr>
        <w:t>Пономарчук</w:t>
      </w:r>
      <w:proofErr w:type="spellEnd"/>
      <w:r w:rsidR="00830090" w:rsidRPr="00830090">
        <w:rPr>
          <w:sz w:val="22"/>
          <w:szCs w:val="22"/>
        </w:rPr>
        <w:t xml:space="preserve"> О.В.</w:t>
      </w:r>
      <w:r w:rsidR="00830090">
        <w:rPr>
          <w:b/>
          <w:sz w:val="22"/>
          <w:szCs w:val="22"/>
        </w:rPr>
        <w:t xml:space="preserve"> </w:t>
      </w:r>
      <w:hyperlink r:id="rId10" w:history="1">
        <w:r w:rsidR="00406103" w:rsidRPr="00382A49">
          <w:rPr>
            <w:rStyle w:val="ab"/>
            <w:b/>
            <w:color w:val="auto"/>
            <w:sz w:val="22"/>
            <w:szCs w:val="22"/>
            <w:u w:val="none"/>
            <w:lang w:val="en-US"/>
          </w:rPr>
          <w:t>agrokonf</w:t>
        </w:r>
        <w:r w:rsidR="00406103" w:rsidRPr="00382A49">
          <w:rPr>
            <w:rStyle w:val="ab"/>
            <w:b/>
            <w:color w:val="auto"/>
            <w:sz w:val="22"/>
            <w:szCs w:val="22"/>
            <w:u w:val="none"/>
          </w:rPr>
          <w:t>@</w:t>
        </w:r>
        <w:r w:rsidR="00406103" w:rsidRPr="00382A49">
          <w:rPr>
            <w:rStyle w:val="ab"/>
            <w:b/>
            <w:color w:val="auto"/>
            <w:sz w:val="22"/>
            <w:szCs w:val="22"/>
            <w:u w:val="none"/>
            <w:lang w:val="en-US"/>
          </w:rPr>
          <w:t>bgsha</w:t>
        </w:r>
        <w:r w:rsidR="00406103" w:rsidRPr="00382A49">
          <w:rPr>
            <w:rStyle w:val="ab"/>
            <w:b/>
            <w:color w:val="auto"/>
            <w:sz w:val="22"/>
            <w:szCs w:val="22"/>
            <w:u w:val="none"/>
          </w:rPr>
          <w:t>.</w:t>
        </w:r>
        <w:r w:rsidR="00406103" w:rsidRPr="00382A49">
          <w:rPr>
            <w:rStyle w:val="ab"/>
            <w:b/>
            <w:color w:val="auto"/>
            <w:sz w:val="22"/>
            <w:szCs w:val="22"/>
            <w:u w:val="none"/>
            <w:lang w:val="en-US"/>
          </w:rPr>
          <w:t>com</w:t>
        </w:r>
      </w:hyperlink>
      <w:r w:rsidR="00406103" w:rsidRPr="00382A49">
        <w:rPr>
          <w:b/>
          <w:sz w:val="22"/>
          <w:szCs w:val="22"/>
        </w:rPr>
        <w:t>)</w:t>
      </w:r>
    </w:p>
    <w:p w:rsidR="001A282C" w:rsidRPr="006A1A99" w:rsidRDefault="0022746B" w:rsidP="00830090">
      <w:pPr>
        <w:numPr>
          <w:ilvl w:val="0"/>
          <w:numId w:val="4"/>
        </w:numPr>
        <w:tabs>
          <w:tab w:val="clear" w:pos="900"/>
          <w:tab w:val="left" w:pos="0"/>
        </w:tabs>
        <w:spacing w:line="228" w:lineRule="auto"/>
        <w:ind w:left="49" w:hanging="49"/>
        <w:rPr>
          <w:rStyle w:val="ab"/>
          <w:color w:val="auto"/>
          <w:sz w:val="22"/>
          <w:szCs w:val="22"/>
          <w:u w:val="none"/>
        </w:rPr>
      </w:pPr>
      <w:r w:rsidRPr="00830090">
        <w:rPr>
          <w:b/>
          <w:sz w:val="22"/>
          <w:szCs w:val="22"/>
        </w:rPr>
        <w:t>А</w:t>
      </w:r>
      <w:r w:rsidR="001A282C" w:rsidRPr="00830090">
        <w:rPr>
          <w:b/>
          <w:sz w:val="22"/>
          <w:szCs w:val="22"/>
        </w:rPr>
        <w:t>грарное образование: состояние, проблемы и перспективы</w:t>
      </w:r>
      <w:r w:rsidR="001A282C">
        <w:rPr>
          <w:sz w:val="22"/>
          <w:szCs w:val="22"/>
        </w:rPr>
        <w:t xml:space="preserve"> (</w:t>
      </w:r>
      <w:r w:rsidR="00830090" w:rsidRPr="00830090">
        <w:rPr>
          <w:sz w:val="22"/>
          <w:szCs w:val="22"/>
        </w:rPr>
        <w:t>к.с.-</w:t>
      </w:r>
      <w:proofErr w:type="spellStart"/>
      <w:r w:rsidR="00830090" w:rsidRPr="00830090">
        <w:rPr>
          <w:sz w:val="22"/>
          <w:szCs w:val="22"/>
        </w:rPr>
        <w:t>х.н</w:t>
      </w:r>
      <w:proofErr w:type="spellEnd"/>
      <w:r w:rsidR="00830090" w:rsidRPr="00830090">
        <w:rPr>
          <w:sz w:val="22"/>
          <w:szCs w:val="22"/>
        </w:rPr>
        <w:t>. ст.</w:t>
      </w:r>
      <w:r w:rsidR="00830090">
        <w:rPr>
          <w:sz w:val="22"/>
          <w:szCs w:val="22"/>
        </w:rPr>
        <w:t xml:space="preserve"> </w:t>
      </w:r>
      <w:r w:rsidR="00830090" w:rsidRPr="00830090">
        <w:rPr>
          <w:sz w:val="22"/>
          <w:szCs w:val="22"/>
        </w:rPr>
        <w:t xml:space="preserve">преподаватель </w:t>
      </w:r>
      <w:proofErr w:type="spellStart"/>
      <w:r w:rsidR="00830090" w:rsidRPr="00830090">
        <w:rPr>
          <w:sz w:val="22"/>
          <w:szCs w:val="22"/>
        </w:rPr>
        <w:t>Пономарчук</w:t>
      </w:r>
      <w:proofErr w:type="spellEnd"/>
      <w:r w:rsidR="00830090" w:rsidRPr="00830090">
        <w:rPr>
          <w:sz w:val="22"/>
          <w:szCs w:val="22"/>
        </w:rPr>
        <w:t xml:space="preserve"> О.В.</w:t>
      </w:r>
      <w:r w:rsidR="00830090">
        <w:rPr>
          <w:b/>
          <w:sz w:val="22"/>
          <w:szCs w:val="22"/>
        </w:rPr>
        <w:t xml:space="preserve"> </w:t>
      </w:r>
      <w:hyperlink r:id="rId11" w:history="1">
        <w:r w:rsidR="001A282C" w:rsidRPr="00382A49">
          <w:rPr>
            <w:rStyle w:val="ab"/>
            <w:b/>
            <w:color w:val="auto"/>
            <w:sz w:val="22"/>
            <w:szCs w:val="22"/>
            <w:u w:val="none"/>
            <w:lang w:val="en-US"/>
          </w:rPr>
          <w:t>agrokonf</w:t>
        </w:r>
        <w:r w:rsidR="001A282C" w:rsidRPr="00382A49">
          <w:rPr>
            <w:rStyle w:val="ab"/>
            <w:b/>
            <w:color w:val="auto"/>
            <w:sz w:val="22"/>
            <w:szCs w:val="22"/>
            <w:u w:val="none"/>
          </w:rPr>
          <w:t>@</w:t>
        </w:r>
        <w:r w:rsidR="001A282C" w:rsidRPr="00382A49">
          <w:rPr>
            <w:rStyle w:val="ab"/>
            <w:b/>
            <w:color w:val="auto"/>
            <w:sz w:val="22"/>
            <w:szCs w:val="22"/>
            <w:u w:val="none"/>
            <w:lang w:val="en-US"/>
          </w:rPr>
          <w:t>bgsha</w:t>
        </w:r>
        <w:r w:rsidR="001A282C" w:rsidRPr="00382A49">
          <w:rPr>
            <w:rStyle w:val="ab"/>
            <w:b/>
            <w:color w:val="auto"/>
            <w:sz w:val="22"/>
            <w:szCs w:val="22"/>
            <w:u w:val="none"/>
          </w:rPr>
          <w:t>.</w:t>
        </w:r>
        <w:r w:rsidR="001A282C" w:rsidRPr="00382A49">
          <w:rPr>
            <w:rStyle w:val="ab"/>
            <w:b/>
            <w:color w:val="auto"/>
            <w:sz w:val="22"/>
            <w:szCs w:val="22"/>
            <w:u w:val="none"/>
            <w:lang w:val="en-US"/>
          </w:rPr>
          <w:t>com</w:t>
        </w:r>
      </w:hyperlink>
      <w:r w:rsidR="001A282C">
        <w:rPr>
          <w:rStyle w:val="ab"/>
          <w:b/>
          <w:color w:val="auto"/>
          <w:sz w:val="22"/>
          <w:szCs w:val="22"/>
          <w:u w:val="none"/>
        </w:rPr>
        <w:t>)</w:t>
      </w:r>
    </w:p>
    <w:p w:rsidR="006A1A99" w:rsidRPr="00382A49" w:rsidRDefault="006A1A99" w:rsidP="00830090">
      <w:pPr>
        <w:numPr>
          <w:ilvl w:val="0"/>
          <w:numId w:val="4"/>
        </w:numPr>
        <w:tabs>
          <w:tab w:val="clear" w:pos="900"/>
          <w:tab w:val="left" w:pos="0"/>
        </w:tabs>
        <w:spacing w:line="228" w:lineRule="auto"/>
        <w:ind w:left="49" w:hanging="49"/>
        <w:rPr>
          <w:sz w:val="22"/>
          <w:szCs w:val="22"/>
        </w:rPr>
      </w:pPr>
      <w:r w:rsidRPr="00830090">
        <w:rPr>
          <w:rStyle w:val="ab"/>
          <w:b/>
          <w:color w:val="auto"/>
          <w:sz w:val="22"/>
          <w:szCs w:val="22"/>
          <w:u w:val="none"/>
        </w:rPr>
        <w:t>Экономика и управление АПК: современное состояние и перспективы развития</w:t>
      </w:r>
      <w:r>
        <w:rPr>
          <w:rStyle w:val="ab"/>
          <w:b/>
          <w:color w:val="auto"/>
          <w:sz w:val="22"/>
          <w:szCs w:val="22"/>
          <w:u w:val="none"/>
        </w:rPr>
        <w:t xml:space="preserve"> (</w:t>
      </w:r>
      <w:r w:rsidR="00830090" w:rsidRPr="00830090">
        <w:rPr>
          <w:rStyle w:val="ab"/>
          <w:color w:val="auto"/>
          <w:sz w:val="22"/>
          <w:szCs w:val="22"/>
          <w:u w:val="none"/>
        </w:rPr>
        <w:t>к.э.н., доцент Дьяченко О.В.</w:t>
      </w:r>
      <w:r w:rsidR="00830090">
        <w:rPr>
          <w:rStyle w:val="ab"/>
          <w:b/>
          <w:color w:val="auto"/>
          <w:sz w:val="22"/>
          <w:szCs w:val="22"/>
          <w:u w:val="none"/>
        </w:rPr>
        <w:t xml:space="preserve"> </w:t>
      </w:r>
      <w:proofErr w:type="spellStart"/>
      <w:r>
        <w:rPr>
          <w:rStyle w:val="ab"/>
          <w:b/>
          <w:color w:val="auto"/>
          <w:sz w:val="22"/>
          <w:szCs w:val="22"/>
          <w:u w:val="none"/>
          <w:lang w:val="en-US"/>
        </w:rPr>
        <w:t>konf</w:t>
      </w:r>
      <w:proofErr w:type="spellEnd"/>
      <w:r w:rsidRPr="006A1A99">
        <w:rPr>
          <w:rStyle w:val="ab"/>
          <w:b/>
          <w:color w:val="auto"/>
          <w:sz w:val="22"/>
          <w:szCs w:val="22"/>
          <w:u w:val="none"/>
        </w:rPr>
        <w:t>.</w:t>
      </w:r>
      <w:proofErr w:type="spellStart"/>
      <w:r>
        <w:rPr>
          <w:rStyle w:val="ab"/>
          <w:b/>
          <w:color w:val="auto"/>
          <w:sz w:val="22"/>
          <w:szCs w:val="22"/>
          <w:u w:val="none"/>
          <w:lang w:val="en-US"/>
        </w:rPr>
        <w:t>bgau</w:t>
      </w:r>
      <w:proofErr w:type="spellEnd"/>
      <w:r w:rsidRPr="006A1A99">
        <w:rPr>
          <w:rStyle w:val="ab"/>
          <w:b/>
          <w:color w:val="auto"/>
          <w:sz w:val="22"/>
          <w:szCs w:val="22"/>
          <w:u w:val="none"/>
        </w:rPr>
        <w:t>@</w:t>
      </w:r>
      <w:r>
        <w:rPr>
          <w:rStyle w:val="ab"/>
          <w:b/>
          <w:color w:val="auto"/>
          <w:sz w:val="22"/>
          <w:szCs w:val="22"/>
          <w:u w:val="none"/>
          <w:lang w:val="en-US"/>
        </w:rPr>
        <w:t>mail</w:t>
      </w:r>
      <w:r w:rsidRPr="006A1A99">
        <w:rPr>
          <w:rStyle w:val="ab"/>
          <w:b/>
          <w:color w:val="auto"/>
          <w:sz w:val="22"/>
          <w:szCs w:val="22"/>
          <w:u w:val="none"/>
        </w:rPr>
        <w:t>.</w:t>
      </w:r>
      <w:proofErr w:type="spellStart"/>
      <w:r>
        <w:rPr>
          <w:rStyle w:val="ab"/>
          <w:b/>
          <w:color w:val="auto"/>
          <w:sz w:val="22"/>
          <w:szCs w:val="22"/>
          <w:u w:val="none"/>
          <w:lang w:val="en-US"/>
        </w:rPr>
        <w:t>ru</w:t>
      </w:r>
      <w:proofErr w:type="spellEnd"/>
      <w:r w:rsidRPr="006A1A99">
        <w:rPr>
          <w:rStyle w:val="ab"/>
          <w:b/>
          <w:color w:val="auto"/>
          <w:sz w:val="22"/>
          <w:szCs w:val="22"/>
          <w:u w:val="none"/>
        </w:rPr>
        <w:t>)</w:t>
      </w:r>
    </w:p>
    <w:p w:rsidR="00651DB2" w:rsidRPr="00C47DE5" w:rsidRDefault="00651DB2" w:rsidP="00C50016">
      <w:pPr>
        <w:pStyle w:val="aa"/>
        <w:widowControl w:val="0"/>
        <w:spacing w:line="228" w:lineRule="auto"/>
        <w:ind w:left="0" w:firstLine="567"/>
        <w:contextualSpacing w:val="0"/>
        <w:rPr>
          <w:bCs/>
          <w:sz w:val="16"/>
          <w:szCs w:val="22"/>
        </w:rPr>
      </w:pPr>
    </w:p>
    <w:p w:rsidR="00C50016" w:rsidRPr="00382A49" w:rsidRDefault="00C50016" w:rsidP="00C50016">
      <w:pPr>
        <w:pStyle w:val="aa"/>
        <w:widowControl w:val="0"/>
        <w:spacing w:line="228" w:lineRule="auto"/>
        <w:ind w:left="0" w:firstLine="567"/>
        <w:contextualSpacing w:val="0"/>
        <w:rPr>
          <w:b/>
          <w:bCs/>
          <w:sz w:val="22"/>
          <w:szCs w:val="22"/>
        </w:rPr>
      </w:pPr>
      <w:r w:rsidRPr="00382A49">
        <w:rPr>
          <w:bCs/>
          <w:sz w:val="22"/>
          <w:szCs w:val="22"/>
        </w:rPr>
        <w:t xml:space="preserve">Заявки и текст статьи просим высылать в электронном виде </w:t>
      </w:r>
      <w:r w:rsidRPr="00382A49">
        <w:rPr>
          <w:b/>
          <w:bCs/>
          <w:sz w:val="22"/>
          <w:szCs w:val="22"/>
        </w:rPr>
        <w:t xml:space="preserve">строго по указанным адресам в соответствии с направлением работы конференции. </w:t>
      </w:r>
    </w:p>
    <w:p w:rsidR="00C50016" w:rsidRPr="00382A49" w:rsidRDefault="00386FFE" w:rsidP="00C50016">
      <w:pPr>
        <w:pStyle w:val="aa"/>
        <w:widowControl w:val="0"/>
        <w:spacing w:line="228" w:lineRule="auto"/>
        <w:ind w:left="0" w:firstLine="567"/>
        <w:contextualSpacing w:val="0"/>
        <w:rPr>
          <w:b/>
          <w:sz w:val="22"/>
          <w:szCs w:val="22"/>
        </w:rPr>
      </w:pPr>
      <w:r w:rsidRPr="00382A49">
        <w:rPr>
          <w:b/>
          <w:i/>
          <w:sz w:val="22"/>
          <w:szCs w:val="22"/>
        </w:rPr>
        <w:t>Статьи печатаются в авторской редакции. Ответственность за содержание статьи возлагается на авторов.</w:t>
      </w:r>
      <w:r w:rsidRPr="00382A49">
        <w:rPr>
          <w:b/>
          <w:bCs/>
          <w:i/>
          <w:sz w:val="22"/>
          <w:szCs w:val="22"/>
        </w:rPr>
        <w:t xml:space="preserve"> </w:t>
      </w:r>
      <w:r w:rsidR="00C50016" w:rsidRPr="00382A49">
        <w:rPr>
          <w:b/>
          <w:sz w:val="22"/>
          <w:szCs w:val="22"/>
        </w:rPr>
        <w:t>Редколлегия имеет право отклонить материалы, не соответствующие требованиям и получившие отрицательную рецензию.</w:t>
      </w:r>
    </w:p>
    <w:p w:rsidR="009370B9" w:rsidRPr="00830090" w:rsidRDefault="009370B9" w:rsidP="006A1A99">
      <w:pPr>
        <w:pStyle w:val="a9"/>
        <w:widowControl w:val="0"/>
        <w:spacing w:before="0" w:beforeAutospacing="0" w:after="0" w:afterAutospacing="0" w:line="228" w:lineRule="auto"/>
        <w:jc w:val="both"/>
        <w:rPr>
          <w:b/>
          <w:bCs/>
          <w:i/>
          <w:sz w:val="16"/>
          <w:szCs w:val="16"/>
        </w:rPr>
      </w:pPr>
    </w:p>
    <w:p w:rsidR="002D4D81" w:rsidRPr="00382A49" w:rsidRDefault="002D4D81" w:rsidP="00C50016">
      <w:pPr>
        <w:widowControl w:val="0"/>
        <w:spacing w:line="228" w:lineRule="auto"/>
        <w:ind w:firstLine="0"/>
        <w:jc w:val="center"/>
        <w:textAlignment w:val="top"/>
        <w:rPr>
          <w:rFonts w:eastAsia="Times New Roman"/>
          <w:b/>
          <w:sz w:val="22"/>
          <w:szCs w:val="22"/>
          <w:lang w:eastAsia="ru-RU"/>
        </w:rPr>
      </w:pPr>
      <w:r w:rsidRPr="00382A49">
        <w:rPr>
          <w:rFonts w:eastAsia="Times New Roman"/>
          <w:b/>
          <w:sz w:val="22"/>
          <w:szCs w:val="22"/>
          <w:lang w:eastAsia="ru-RU"/>
        </w:rPr>
        <w:t xml:space="preserve">ОБРАЗЕЦ ОФОРМЛЕНИЯ </w:t>
      </w:r>
      <w:r w:rsidR="002F3A6B" w:rsidRPr="00382A49">
        <w:rPr>
          <w:rFonts w:eastAsia="Times New Roman"/>
          <w:b/>
          <w:sz w:val="22"/>
          <w:szCs w:val="22"/>
          <w:lang w:eastAsia="ru-RU"/>
        </w:rPr>
        <w:t>СТАТЬИ</w:t>
      </w:r>
    </w:p>
    <w:p w:rsidR="002D4D81" w:rsidRPr="00382A49" w:rsidRDefault="002D4D81" w:rsidP="00C50016">
      <w:pPr>
        <w:widowControl w:val="0"/>
        <w:spacing w:line="228" w:lineRule="auto"/>
        <w:ind w:firstLine="0"/>
        <w:jc w:val="center"/>
        <w:textAlignment w:val="top"/>
        <w:rPr>
          <w:rFonts w:eastAsia="Times New Roman"/>
          <w:b/>
          <w:sz w:val="16"/>
          <w:szCs w:val="16"/>
          <w:lang w:eastAsia="ru-RU"/>
        </w:rPr>
      </w:pPr>
    </w:p>
    <w:p w:rsidR="00F00AC9" w:rsidRPr="00382A49" w:rsidRDefault="00F00AC9" w:rsidP="00F00AC9">
      <w:pPr>
        <w:widowControl w:val="0"/>
        <w:spacing w:line="240" w:lineRule="auto"/>
        <w:ind w:firstLine="0"/>
        <w:contextualSpacing/>
        <w:rPr>
          <w:rFonts w:eastAsia="Times New Roman"/>
          <w:b/>
          <w:sz w:val="22"/>
          <w:szCs w:val="22"/>
          <w:lang w:eastAsia="ru-RU"/>
        </w:rPr>
      </w:pPr>
      <w:r w:rsidRPr="00382A49">
        <w:rPr>
          <w:rFonts w:eastAsia="Times New Roman"/>
          <w:b/>
          <w:sz w:val="22"/>
          <w:szCs w:val="22"/>
          <w:lang w:eastAsia="ru-RU"/>
        </w:rPr>
        <w:t>УДК 634.75:631.524</w:t>
      </w:r>
    </w:p>
    <w:p w:rsidR="00F00AC9" w:rsidRPr="00382A49" w:rsidRDefault="00F00AC9" w:rsidP="00F00AC9">
      <w:pPr>
        <w:widowControl w:val="0"/>
        <w:spacing w:line="240" w:lineRule="auto"/>
        <w:contextualSpacing/>
        <w:jc w:val="center"/>
        <w:rPr>
          <w:rFonts w:eastAsia="Times New Roman"/>
          <w:b/>
          <w:sz w:val="22"/>
          <w:szCs w:val="22"/>
          <w:lang w:eastAsia="ru-RU"/>
        </w:rPr>
      </w:pPr>
      <w:r w:rsidRPr="00382A49">
        <w:rPr>
          <w:rFonts w:eastAsia="Times New Roman"/>
          <w:b/>
          <w:sz w:val="22"/>
          <w:szCs w:val="22"/>
          <w:lang w:eastAsia="ru-RU"/>
        </w:rPr>
        <w:t xml:space="preserve">СОВРЕМЕННОЕ СОСТОЯНИЕ И ПЕРСПЕКТИВЫ РАЗВИТИЯ СЕЛЕКЦИИ ЗЕМЛЯНИКИ </w:t>
      </w:r>
    </w:p>
    <w:p w:rsidR="00F00AC9" w:rsidRPr="00382A49" w:rsidRDefault="00F00AC9" w:rsidP="00F00AC9">
      <w:pPr>
        <w:widowControl w:val="0"/>
        <w:spacing w:line="240" w:lineRule="auto"/>
        <w:contextualSpacing/>
        <w:jc w:val="center"/>
        <w:rPr>
          <w:rFonts w:eastAsia="Times New Roman"/>
          <w:i/>
          <w:sz w:val="22"/>
          <w:szCs w:val="22"/>
          <w:lang w:val="en-US" w:eastAsia="ru-RU"/>
        </w:rPr>
      </w:pPr>
      <w:r w:rsidRPr="00382A49">
        <w:rPr>
          <w:rFonts w:eastAsia="Times New Roman"/>
          <w:i/>
          <w:sz w:val="22"/>
          <w:szCs w:val="22"/>
          <w:lang w:val="en-US" w:eastAsia="ru-RU"/>
        </w:rPr>
        <w:t xml:space="preserve">Current status and prospects of strawberry breeding </w:t>
      </w:r>
    </w:p>
    <w:p w:rsidR="00F00AC9" w:rsidRPr="00382A49" w:rsidRDefault="00F00AC9" w:rsidP="00F00AC9">
      <w:pPr>
        <w:widowControl w:val="0"/>
        <w:spacing w:line="240" w:lineRule="auto"/>
        <w:contextualSpacing/>
        <w:jc w:val="center"/>
        <w:rPr>
          <w:rFonts w:eastAsia="Times New Roman"/>
          <w:i/>
          <w:sz w:val="22"/>
          <w:szCs w:val="22"/>
          <w:lang w:val="en-US" w:eastAsia="ru-RU"/>
        </w:rPr>
      </w:pPr>
    </w:p>
    <w:p w:rsidR="007D12BE" w:rsidRPr="00382A49" w:rsidRDefault="00510896" w:rsidP="00C50016">
      <w:pPr>
        <w:autoSpaceDE w:val="0"/>
        <w:autoSpaceDN w:val="0"/>
        <w:adjustRightInd w:val="0"/>
        <w:spacing w:line="228" w:lineRule="auto"/>
        <w:ind w:firstLine="0"/>
        <w:jc w:val="center"/>
        <w:rPr>
          <w:rFonts w:eastAsia="TimesNewRomanPSMT"/>
          <w:sz w:val="22"/>
          <w:szCs w:val="22"/>
        </w:rPr>
      </w:pPr>
      <w:r w:rsidRPr="00382A49">
        <w:rPr>
          <w:b/>
          <w:bCs/>
          <w:sz w:val="22"/>
          <w:szCs w:val="22"/>
        </w:rPr>
        <w:t>Иванов И.И.</w:t>
      </w:r>
      <w:r w:rsidR="007D12BE" w:rsidRPr="00382A49">
        <w:rPr>
          <w:rFonts w:eastAsia="TimesNewRomanPSMT"/>
          <w:sz w:val="22"/>
          <w:szCs w:val="22"/>
        </w:rPr>
        <w:t xml:space="preserve">, </w:t>
      </w:r>
      <w:proofErr w:type="spellStart"/>
      <w:r w:rsidR="007D12BE" w:rsidRPr="00382A49">
        <w:rPr>
          <w:rFonts w:eastAsia="TimesNewRomanPSMT"/>
          <w:sz w:val="22"/>
          <w:szCs w:val="22"/>
        </w:rPr>
        <w:t>д.с</w:t>
      </w:r>
      <w:proofErr w:type="spellEnd"/>
      <w:r w:rsidR="007D12BE" w:rsidRPr="00382A49">
        <w:rPr>
          <w:rFonts w:eastAsia="TimesNewRomanPSMT"/>
          <w:sz w:val="22"/>
          <w:szCs w:val="22"/>
        </w:rPr>
        <w:t>.-х. наук, профессор</w:t>
      </w:r>
      <w:r w:rsidRPr="00382A49">
        <w:rPr>
          <w:rFonts w:eastAsia="TimesNewRomanPSMT"/>
          <w:i/>
          <w:sz w:val="22"/>
          <w:szCs w:val="22"/>
        </w:rPr>
        <w:t xml:space="preserve">, </w:t>
      </w:r>
      <w:proofErr w:type="spellStart"/>
      <w:r w:rsidRPr="00382A49">
        <w:rPr>
          <w:rFonts w:eastAsia="TimesNewRomanPSMT"/>
          <w:i/>
          <w:sz w:val="22"/>
          <w:szCs w:val="22"/>
          <w:lang w:val="en-US"/>
        </w:rPr>
        <w:t>ivanov</w:t>
      </w:r>
      <w:proofErr w:type="spellEnd"/>
      <w:r w:rsidRPr="00382A49">
        <w:rPr>
          <w:rFonts w:eastAsia="TimesNewRomanPSMT"/>
          <w:i/>
          <w:sz w:val="22"/>
          <w:szCs w:val="22"/>
        </w:rPr>
        <w:t>@yandex.ru</w:t>
      </w:r>
    </w:p>
    <w:p w:rsidR="007D12BE" w:rsidRPr="00382A49" w:rsidRDefault="00510896" w:rsidP="00C50016">
      <w:pPr>
        <w:autoSpaceDE w:val="0"/>
        <w:autoSpaceDN w:val="0"/>
        <w:adjustRightInd w:val="0"/>
        <w:spacing w:line="228" w:lineRule="auto"/>
        <w:ind w:firstLine="0"/>
        <w:jc w:val="center"/>
        <w:rPr>
          <w:rFonts w:eastAsia="TimesNewRomanPSMT"/>
          <w:sz w:val="22"/>
          <w:szCs w:val="22"/>
        </w:rPr>
      </w:pPr>
      <w:r w:rsidRPr="00382A49">
        <w:rPr>
          <w:b/>
          <w:bCs/>
          <w:sz w:val="22"/>
          <w:szCs w:val="22"/>
        </w:rPr>
        <w:t>Петров И.К.</w:t>
      </w:r>
      <w:r w:rsidR="007D12BE" w:rsidRPr="00382A49">
        <w:rPr>
          <w:b/>
          <w:bCs/>
          <w:sz w:val="22"/>
          <w:szCs w:val="22"/>
        </w:rPr>
        <w:t xml:space="preserve">, </w:t>
      </w:r>
      <w:r w:rsidR="007D12BE" w:rsidRPr="00382A49">
        <w:rPr>
          <w:rFonts w:eastAsia="TimesNewRomanPSMT"/>
          <w:sz w:val="22"/>
          <w:szCs w:val="22"/>
        </w:rPr>
        <w:t xml:space="preserve">к. </w:t>
      </w:r>
      <w:r w:rsidRPr="00382A49">
        <w:rPr>
          <w:rFonts w:eastAsia="TimesNewRomanPSMT"/>
          <w:sz w:val="22"/>
          <w:szCs w:val="22"/>
        </w:rPr>
        <w:t>с.-х.</w:t>
      </w:r>
      <w:r w:rsidR="007D12BE" w:rsidRPr="00382A49">
        <w:rPr>
          <w:rFonts w:eastAsia="TimesNewRomanPSMT"/>
          <w:sz w:val="22"/>
          <w:szCs w:val="22"/>
        </w:rPr>
        <w:t xml:space="preserve"> </w:t>
      </w:r>
      <w:r w:rsidRPr="00382A49">
        <w:rPr>
          <w:rFonts w:eastAsia="TimesNewRomanPSMT"/>
          <w:sz w:val="22"/>
          <w:szCs w:val="22"/>
        </w:rPr>
        <w:t>н</w:t>
      </w:r>
      <w:r w:rsidR="007D12BE" w:rsidRPr="00382A49">
        <w:rPr>
          <w:rFonts w:eastAsia="TimesNewRomanPSMT"/>
          <w:sz w:val="22"/>
          <w:szCs w:val="22"/>
        </w:rPr>
        <w:t>аук</w:t>
      </w:r>
      <w:r w:rsidRPr="00382A49">
        <w:rPr>
          <w:rFonts w:eastAsia="TimesNewRomanPSMT"/>
          <w:sz w:val="22"/>
          <w:szCs w:val="22"/>
        </w:rPr>
        <w:t xml:space="preserve">, </w:t>
      </w:r>
      <w:r w:rsidR="009370B9" w:rsidRPr="00382A49">
        <w:rPr>
          <w:rFonts w:eastAsia="TimesNewRomanPSMT"/>
          <w:sz w:val="22"/>
          <w:szCs w:val="22"/>
        </w:rPr>
        <w:t xml:space="preserve">доцент, </w:t>
      </w:r>
      <w:proofErr w:type="spellStart"/>
      <w:r w:rsidRPr="00382A49">
        <w:rPr>
          <w:rFonts w:eastAsia="TimesNewRomanPSMT"/>
          <w:i/>
          <w:sz w:val="22"/>
          <w:szCs w:val="22"/>
          <w:lang w:val="en-US"/>
        </w:rPr>
        <w:t>petrov</w:t>
      </w:r>
      <w:proofErr w:type="spellEnd"/>
      <w:r w:rsidRPr="00382A49">
        <w:rPr>
          <w:rFonts w:eastAsia="TimesNewRomanPSMT"/>
          <w:i/>
          <w:sz w:val="22"/>
          <w:szCs w:val="22"/>
        </w:rPr>
        <w:t>@yandex.ru</w:t>
      </w:r>
    </w:p>
    <w:p w:rsidR="007D12BE" w:rsidRPr="00382A49" w:rsidRDefault="00510896" w:rsidP="00C50016">
      <w:pPr>
        <w:autoSpaceDE w:val="0"/>
        <w:autoSpaceDN w:val="0"/>
        <w:adjustRightInd w:val="0"/>
        <w:spacing w:line="228" w:lineRule="auto"/>
        <w:ind w:firstLine="0"/>
        <w:jc w:val="center"/>
        <w:rPr>
          <w:i/>
          <w:iCs/>
          <w:sz w:val="22"/>
          <w:szCs w:val="22"/>
          <w:lang w:val="en-US"/>
        </w:rPr>
      </w:pPr>
      <w:proofErr w:type="spellStart"/>
      <w:r w:rsidRPr="00382A49">
        <w:rPr>
          <w:i/>
          <w:iCs/>
          <w:sz w:val="22"/>
          <w:szCs w:val="22"/>
          <w:lang w:val="en-US"/>
        </w:rPr>
        <w:t>Ivanov</w:t>
      </w:r>
      <w:proofErr w:type="spellEnd"/>
      <w:r w:rsidRPr="00382A49">
        <w:rPr>
          <w:i/>
          <w:iCs/>
          <w:sz w:val="22"/>
          <w:szCs w:val="22"/>
          <w:lang w:val="en-US"/>
        </w:rPr>
        <w:t xml:space="preserve"> I.I</w:t>
      </w:r>
      <w:r w:rsidR="007D12BE" w:rsidRPr="00382A49">
        <w:rPr>
          <w:i/>
          <w:iCs/>
          <w:sz w:val="22"/>
          <w:szCs w:val="22"/>
          <w:lang w:val="en-US"/>
        </w:rPr>
        <w:t xml:space="preserve">., </w:t>
      </w:r>
      <w:proofErr w:type="spellStart"/>
      <w:r w:rsidRPr="00382A49">
        <w:rPr>
          <w:i/>
          <w:iCs/>
          <w:sz w:val="22"/>
          <w:szCs w:val="22"/>
          <w:lang w:val="en-US"/>
        </w:rPr>
        <w:t>Petrov</w:t>
      </w:r>
      <w:proofErr w:type="spellEnd"/>
      <w:r w:rsidRPr="00382A49">
        <w:rPr>
          <w:i/>
          <w:iCs/>
          <w:sz w:val="22"/>
          <w:szCs w:val="22"/>
          <w:lang w:val="en-US"/>
        </w:rPr>
        <w:t xml:space="preserve"> I.K.</w:t>
      </w:r>
    </w:p>
    <w:p w:rsidR="00510896" w:rsidRPr="00382A49" w:rsidRDefault="00510896" w:rsidP="00C50016">
      <w:pPr>
        <w:widowControl w:val="0"/>
        <w:spacing w:line="228" w:lineRule="auto"/>
        <w:ind w:firstLine="567"/>
        <w:jc w:val="center"/>
        <w:rPr>
          <w:rFonts w:eastAsia="Times New Roman"/>
          <w:sz w:val="16"/>
          <w:szCs w:val="16"/>
          <w:lang w:val="en-US" w:eastAsia="ru-RU"/>
        </w:rPr>
      </w:pPr>
    </w:p>
    <w:p w:rsidR="00510896" w:rsidRPr="00382A49" w:rsidRDefault="00510896" w:rsidP="00C50016">
      <w:pPr>
        <w:widowControl w:val="0"/>
        <w:spacing w:line="228" w:lineRule="auto"/>
        <w:ind w:firstLine="567"/>
        <w:jc w:val="center"/>
        <w:rPr>
          <w:rFonts w:eastAsia="Times New Roman"/>
          <w:sz w:val="22"/>
          <w:szCs w:val="22"/>
          <w:lang w:eastAsia="ru-RU"/>
        </w:rPr>
      </w:pPr>
      <w:r w:rsidRPr="00382A49">
        <w:rPr>
          <w:rFonts w:eastAsia="Times New Roman"/>
          <w:sz w:val="22"/>
          <w:szCs w:val="22"/>
          <w:lang w:eastAsia="ru-RU"/>
        </w:rPr>
        <w:t>ФГБОУ ВО Брянский государственный аграрный университет</w:t>
      </w:r>
    </w:p>
    <w:p w:rsidR="00510896" w:rsidRPr="00382A49" w:rsidRDefault="00510896" w:rsidP="00C50016">
      <w:pPr>
        <w:widowControl w:val="0"/>
        <w:spacing w:line="228" w:lineRule="auto"/>
        <w:ind w:firstLine="567"/>
        <w:jc w:val="center"/>
        <w:rPr>
          <w:rFonts w:eastAsia="Times New Roman"/>
          <w:i/>
          <w:sz w:val="22"/>
          <w:szCs w:val="22"/>
          <w:lang w:val="en-US" w:eastAsia="ru-RU"/>
        </w:rPr>
      </w:pPr>
      <w:r w:rsidRPr="00382A49">
        <w:rPr>
          <w:rFonts w:eastAsia="Times New Roman"/>
          <w:i/>
          <w:sz w:val="22"/>
          <w:szCs w:val="22"/>
          <w:lang w:val="en-US" w:eastAsia="ru-RU"/>
        </w:rPr>
        <w:t>Bryansk State Agrarian University</w:t>
      </w:r>
    </w:p>
    <w:p w:rsidR="001073C9" w:rsidRPr="00382A49" w:rsidRDefault="001073C9" w:rsidP="00C50016">
      <w:pPr>
        <w:widowControl w:val="0"/>
        <w:spacing w:line="228" w:lineRule="auto"/>
        <w:ind w:firstLine="567"/>
        <w:rPr>
          <w:b/>
          <w:sz w:val="16"/>
          <w:szCs w:val="16"/>
          <w:lang w:val="en-US"/>
        </w:rPr>
      </w:pPr>
    </w:p>
    <w:p w:rsidR="009370B9" w:rsidRPr="00382A49" w:rsidRDefault="009370B9" w:rsidP="009370B9">
      <w:pPr>
        <w:widowControl w:val="0"/>
        <w:spacing w:line="240" w:lineRule="auto"/>
        <w:ind w:firstLine="567"/>
        <w:rPr>
          <w:i/>
          <w:sz w:val="22"/>
          <w:szCs w:val="22"/>
          <w:lang w:val="en-US"/>
        </w:rPr>
      </w:pPr>
      <w:r w:rsidRPr="00382A49">
        <w:rPr>
          <w:b/>
          <w:sz w:val="22"/>
          <w:szCs w:val="22"/>
        </w:rPr>
        <w:t>Аннотация</w:t>
      </w:r>
      <w:r w:rsidRPr="00382A49">
        <w:rPr>
          <w:sz w:val="22"/>
          <w:szCs w:val="22"/>
          <w:lang w:val="en-US"/>
        </w:rPr>
        <w:t>. ……….</w:t>
      </w:r>
    </w:p>
    <w:p w:rsidR="009370B9" w:rsidRPr="00382A49" w:rsidRDefault="009370B9" w:rsidP="009370B9">
      <w:pPr>
        <w:pStyle w:val="aa"/>
        <w:widowControl w:val="0"/>
        <w:tabs>
          <w:tab w:val="left" w:pos="851"/>
        </w:tabs>
        <w:spacing w:line="240" w:lineRule="auto"/>
        <w:ind w:left="0" w:firstLine="567"/>
        <w:contextualSpacing w:val="0"/>
        <w:rPr>
          <w:sz w:val="22"/>
          <w:szCs w:val="22"/>
        </w:rPr>
      </w:pPr>
      <w:r w:rsidRPr="00382A49">
        <w:rPr>
          <w:b/>
          <w:i/>
          <w:sz w:val="22"/>
          <w:szCs w:val="22"/>
          <w:lang w:val="en-US"/>
        </w:rPr>
        <w:t>Abstract</w:t>
      </w:r>
      <w:r w:rsidRPr="00382A49">
        <w:rPr>
          <w:sz w:val="22"/>
          <w:szCs w:val="22"/>
        </w:rPr>
        <w:t>. …………...</w:t>
      </w:r>
    </w:p>
    <w:p w:rsidR="009370B9" w:rsidRPr="00382A49" w:rsidRDefault="009370B9" w:rsidP="009370B9">
      <w:pPr>
        <w:pStyle w:val="aa"/>
        <w:widowControl w:val="0"/>
        <w:tabs>
          <w:tab w:val="left" w:pos="851"/>
        </w:tabs>
        <w:spacing w:line="240" w:lineRule="auto"/>
        <w:ind w:left="0" w:firstLine="567"/>
        <w:contextualSpacing w:val="0"/>
        <w:rPr>
          <w:rFonts w:eastAsia="Times New Roman"/>
          <w:sz w:val="22"/>
          <w:szCs w:val="22"/>
          <w:lang w:eastAsia="ru-RU"/>
        </w:rPr>
      </w:pPr>
      <w:r w:rsidRPr="00382A49">
        <w:rPr>
          <w:rFonts w:eastAsia="Times New Roman"/>
          <w:b/>
          <w:sz w:val="22"/>
          <w:szCs w:val="22"/>
          <w:lang w:eastAsia="ru-RU"/>
        </w:rPr>
        <w:t>Ключевые слова:</w:t>
      </w:r>
      <w:r w:rsidRPr="00382A49">
        <w:rPr>
          <w:rFonts w:eastAsia="Times New Roman"/>
          <w:sz w:val="22"/>
          <w:szCs w:val="22"/>
          <w:lang w:eastAsia="ru-RU"/>
        </w:rPr>
        <w:t xml:space="preserve"> …</w:t>
      </w:r>
    </w:p>
    <w:p w:rsidR="009370B9" w:rsidRPr="00382A49" w:rsidRDefault="009370B9" w:rsidP="009370B9">
      <w:pPr>
        <w:pStyle w:val="aa"/>
        <w:widowControl w:val="0"/>
        <w:tabs>
          <w:tab w:val="left" w:pos="851"/>
        </w:tabs>
        <w:spacing w:line="240" w:lineRule="auto"/>
        <w:ind w:left="0" w:firstLine="567"/>
        <w:contextualSpacing w:val="0"/>
        <w:rPr>
          <w:i/>
          <w:sz w:val="22"/>
          <w:szCs w:val="22"/>
        </w:rPr>
      </w:pPr>
      <w:r w:rsidRPr="00382A49">
        <w:rPr>
          <w:b/>
          <w:bCs/>
          <w:i/>
          <w:sz w:val="22"/>
          <w:szCs w:val="22"/>
          <w:lang w:val="en-US"/>
        </w:rPr>
        <w:t>Keywords</w:t>
      </w:r>
      <w:r w:rsidRPr="00382A49">
        <w:rPr>
          <w:b/>
          <w:bCs/>
          <w:sz w:val="22"/>
          <w:szCs w:val="22"/>
        </w:rPr>
        <w:t xml:space="preserve">: </w:t>
      </w:r>
      <w:r w:rsidRPr="00382A49">
        <w:rPr>
          <w:bCs/>
          <w:sz w:val="22"/>
          <w:szCs w:val="22"/>
        </w:rPr>
        <w:t>…..........</w:t>
      </w:r>
    </w:p>
    <w:p w:rsidR="009370B9" w:rsidRPr="00830090" w:rsidRDefault="009370B9" w:rsidP="006A1A99">
      <w:pPr>
        <w:widowControl w:val="0"/>
        <w:spacing w:line="240" w:lineRule="auto"/>
        <w:ind w:firstLine="567"/>
        <w:jc w:val="center"/>
        <w:textAlignment w:val="top"/>
        <w:rPr>
          <w:rFonts w:eastAsia="Times New Roman"/>
          <w:b/>
          <w:i/>
          <w:sz w:val="22"/>
          <w:szCs w:val="22"/>
          <w:lang w:eastAsia="ru-RU"/>
        </w:rPr>
      </w:pPr>
      <w:r w:rsidRPr="00382A49">
        <w:rPr>
          <w:rFonts w:eastAsia="Times New Roman"/>
          <w:i/>
          <w:sz w:val="22"/>
          <w:szCs w:val="22"/>
          <w:lang w:eastAsia="ru-RU"/>
        </w:rPr>
        <w:t>Текст статьи</w:t>
      </w:r>
    </w:p>
    <w:p w:rsidR="009370B9" w:rsidRPr="00382A49" w:rsidRDefault="009370B9" w:rsidP="009370B9">
      <w:pPr>
        <w:widowControl w:val="0"/>
        <w:tabs>
          <w:tab w:val="left" w:pos="851"/>
        </w:tabs>
        <w:jc w:val="center"/>
        <w:rPr>
          <w:b/>
          <w:sz w:val="22"/>
          <w:szCs w:val="22"/>
        </w:rPr>
      </w:pPr>
      <w:r w:rsidRPr="00382A49">
        <w:rPr>
          <w:b/>
          <w:sz w:val="22"/>
          <w:szCs w:val="22"/>
        </w:rPr>
        <w:t>Библиографический список</w:t>
      </w:r>
    </w:p>
    <w:p w:rsidR="009370B9" w:rsidRPr="00C47DE5" w:rsidRDefault="009370B9" w:rsidP="00BB7E2A">
      <w:pPr>
        <w:widowControl w:val="0"/>
        <w:spacing w:line="240" w:lineRule="auto"/>
        <w:ind w:firstLine="0"/>
        <w:textAlignment w:val="top"/>
        <w:rPr>
          <w:rFonts w:eastAsia="Times New Roman"/>
          <w:b/>
          <w:sz w:val="10"/>
          <w:szCs w:val="22"/>
          <w:lang w:eastAsia="ru-RU"/>
        </w:rPr>
      </w:pPr>
    </w:p>
    <w:p w:rsidR="009370B9" w:rsidRPr="00382A49" w:rsidRDefault="009370B9" w:rsidP="009370B9">
      <w:pPr>
        <w:widowControl w:val="0"/>
        <w:spacing w:line="240" w:lineRule="auto"/>
        <w:ind w:firstLine="0"/>
        <w:jc w:val="center"/>
        <w:textAlignment w:val="top"/>
        <w:rPr>
          <w:rFonts w:eastAsia="Times New Roman"/>
          <w:b/>
          <w:sz w:val="22"/>
          <w:szCs w:val="22"/>
          <w:lang w:eastAsia="ru-RU"/>
        </w:rPr>
      </w:pPr>
      <w:r w:rsidRPr="00382A49">
        <w:rPr>
          <w:rFonts w:eastAsia="Times New Roman"/>
          <w:b/>
          <w:sz w:val="22"/>
          <w:szCs w:val="22"/>
          <w:lang w:eastAsia="ru-RU"/>
        </w:rPr>
        <w:t>ЗАЯВКА УЧАСТНИКА</w:t>
      </w:r>
    </w:p>
    <w:tbl>
      <w:tblPr>
        <w:tblpPr w:leftFromText="180" w:rightFromText="180" w:vertAnchor="text" w:horzAnchor="margin" w:tblpXSpec="center" w:tblpY="6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670"/>
      </w:tblGrid>
      <w:tr w:rsidR="00382A49" w:rsidRPr="00382A49" w:rsidTr="002675BE">
        <w:tc>
          <w:tcPr>
            <w:tcW w:w="4644" w:type="dxa"/>
            <w:shd w:val="clear" w:color="auto" w:fill="auto"/>
            <w:tcMar>
              <w:top w:w="57" w:type="dxa"/>
            </w:tcMar>
          </w:tcPr>
          <w:p w:rsidR="009370B9" w:rsidRPr="00382A49" w:rsidRDefault="009370B9" w:rsidP="002675BE">
            <w:pPr>
              <w:spacing w:line="192" w:lineRule="auto"/>
              <w:ind w:firstLine="0"/>
              <w:rPr>
                <w:sz w:val="22"/>
                <w:szCs w:val="22"/>
              </w:rPr>
            </w:pPr>
            <w:r w:rsidRPr="00382A49">
              <w:rPr>
                <w:sz w:val="22"/>
                <w:szCs w:val="22"/>
              </w:rPr>
              <w:t>Фамилия, имя, отчество участника</w:t>
            </w:r>
          </w:p>
        </w:tc>
        <w:tc>
          <w:tcPr>
            <w:tcW w:w="5670" w:type="dxa"/>
            <w:shd w:val="clear" w:color="auto" w:fill="auto"/>
            <w:tcMar>
              <w:top w:w="57" w:type="dxa"/>
            </w:tcMar>
          </w:tcPr>
          <w:p w:rsidR="009370B9" w:rsidRPr="00382A49" w:rsidRDefault="009370B9" w:rsidP="002675BE">
            <w:pPr>
              <w:spacing w:line="192" w:lineRule="auto"/>
              <w:rPr>
                <w:sz w:val="22"/>
                <w:szCs w:val="22"/>
              </w:rPr>
            </w:pPr>
          </w:p>
        </w:tc>
      </w:tr>
      <w:tr w:rsidR="00382A49" w:rsidRPr="00382A49" w:rsidTr="002675BE">
        <w:tc>
          <w:tcPr>
            <w:tcW w:w="4644" w:type="dxa"/>
            <w:shd w:val="clear" w:color="auto" w:fill="auto"/>
            <w:tcMar>
              <w:top w:w="57" w:type="dxa"/>
            </w:tcMar>
          </w:tcPr>
          <w:p w:rsidR="009370B9" w:rsidRPr="00382A49" w:rsidRDefault="009370B9" w:rsidP="002675BE">
            <w:pPr>
              <w:spacing w:line="192" w:lineRule="auto"/>
              <w:ind w:firstLine="0"/>
              <w:rPr>
                <w:sz w:val="22"/>
                <w:szCs w:val="22"/>
              </w:rPr>
            </w:pPr>
            <w:r w:rsidRPr="00382A49">
              <w:rPr>
                <w:sz w:val="22"/>
                <w:szCs w:val="22"/>
              </w:rPr>
              <w:t>Полное наименование вуза (организации)</w:t>
            </w:r>
          </w:p>
        </w:tc>
        <w:tc>
          <w:tcPr>
            <w:tcW w:w="5670" w:type="dxa"/>
            <w:shd w:val="clear" w:color="auto" w:fill="auto"/>
            <w:tcMar>
              <w:top w:w="57" w:type="dxa"/>
            </w:tcMar>
          </w:tcPr>
          <w:p w:rsidR="009370B9" w:rsidRPr="00382A49" w:rsidRDefault="009370B9" w:rsidP="002675BE">
            <w:pPr>
              <w:spacing w:line="192" w:lineRule="auto"/>
              <w:rPr>
                <w:sz w:val="22"/>
                <w:szCs w:val="22"/>
              </w:rPr>
            </w:pPr>
          </w:p>
        </w:tc>
      </w:tr>
      <w:tr w:rsidR="00382A49" w:rsidRPr="00382A49" w:rsidTr="002675BE">
        <w:tc>
          <w:tcPr>
            <w:tcW w:w="4644" w:type="dxa"/>
            <w:shd w:val="clear" w:color="auto" w:fill="auto"/>
            <w:tcMar>
              <w:top w:w="57" w:type="dxa"/>
            </w:tcMar>
          </w:tcPr>
          <w:p w:rsidR="009370B9" w:rsidRPr="00382A49" w:rsidRDefault="009370B9" w:rsidP="002675BE">
            <w:pPr>
              <w:spacing w:line="192" w:lineRule="auto"/>
              <w:ind w:firstLine="0"/>
              <w:rPr>
                <w:sz w:val="22"/>
                <w:szCs w:val="22"/>
              </w:rPr>
            </w:pPr>
            <w:r w:rsidRPr="00382A49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5670" w:type="dxa"/>
            <w:shd w:val="clear" w:color="auto" w:fill="auto"/>
            <w:tcMar>
              <w:top w:w="57" w:type="dxa"/>
            </w:tcMar>
          </w:tcPr>
          <w:p w:rsidR="009370B9" w:rsidRPr="00382A49" w:rsidRDefault="009370B9" w:rsidP="002675BE">
            <w:pPr>
              <w:spacing w:line="192" w:lineRule="auto"/>
              <w:rPr>
                <w:sz w:val="22"/>
                <w:szCs w:val="22"/>
              </w:rPr>
            </w:pPr>
          </w:p>
        </w:tc>
      </w:tr>
      <w:tr w:rsidR="00382A49" w:rsidRPr="00382A49" w:rsidTr="002675BE">
        <w:tc>
          <w:tcPr>
            <w:tcW w:w="4644" w:type="dxa"/>
            <w:shd w:val="clear" w:color="auto" w:fill="auto"/>
            <w:tcMar>
              <w:top w:w="57" w:type="dxa"/>
            </w:tcMar>
          </w:tcPr>
          <w:p w:rsidR="009370B9" w:rsidRPr="00382A49" w:rsidRDefault="009370B9" w:rsidP="002675BE">
            <w:pPr>
              <w:spacing w:line="192" w:lineRule="auto"/>
              <w:ind w:firstLine="0"/>
              <w:rPr>
                <w:sz w:val="22"/>
                <w:szCs w:val="22"/>
              </w:rPr>
            </w:pPr>
            <w:r w:rsidRPr="00382A49">
              <w:rPr>
                <w:sz w:val="22"/>
                <w:szCs w:val="22"/>
              </w:rPr>
              <w:t>Учёная степень</w:t>
            </w:r>
          </w:p>
        </w:tc>
        <w:tc>
          <w:tcPr>
            <w:tcW w:w="5670" w:type="dxa"/>
            <w:shd w:val="clear" w:color="auto" w:fill="auto"/>
            <w:tcMar>
              <w:top w:w="57" w:type="dxa"/>
            </w:tcMar>
          </w:tcPr>
          <w:p w:rsidR="009370B9" w:rsidRPr="00382A49" w:rsidRDefault="009370B9" w:rsidP="002675BE">
            <w:pPr>
              <w:spacing w:line="192" w:lineRule="auto"/>
              <w:rPr>
                <w:sz w:val="22"/>
                <w:szCs w:val="22"/>
              </w:rPr>
            </w:pPr>
          </w:p>
        </w:tc>
      </w:tr>
      <w:tr w:rsidR="00382A49" w:rsidRPr="00382A49" w:rsidTr="002675BE">
        <w:tc>
          <w:tcPr>
            <w:tcW w:w="4644" w:type="dxa"/>
            <w:shd w:val="clear" w:color="auto" w:fill="auto"/>
            <w:tcMar>
              <w:top w:w="57" w:type="dxa"/>
            </w:tcMar>
          </w:tcPr>
          <w:p w:rsidR="009370B9" w:rsidRPr="00382A49" w:rsidRDefault="009370B9" w:rsidP="002675BE">
            <w:pPr>
              <w:spacing w:line="192" w:lineRule="auto"/>
              <w:ind w:firstLine="0"/>
              <w:rPr>
                <w:sz w:val="22"/>
                <w:szCs w:val="22"/>
              </w:rPr>
            </w:pPr>
            <w:r w:rsidRPr="00382A49">
              <w:rPr>
                <w:sz w:val="22"/>
                <w:szCs w:val="22"/>
              </w:rPr>
              <w:t>Учёное звание</w:t>
            </w:r>
          </w:p>
        </w:tc>
        <w:tc>
          <w:tcPr>
            <w:tcW w:w="5670" w:type="dxa"/>
            <w:shd w:val="clear" w:color="auto" w:fill="auto"/>
            <w:tcMar>
              <w:top w:w="57" w:type="dxa"/>
            </w:tcMar>
          </w:tcPr>
          <w:p w:rsidR="009370B9" w:rsidRPr="00382A49" w:rsidRDefault="009370B9" w:rsidP="002675BE">
            <w:pPr>
              <w:spacing w:line="192" w:lineRule="auto"/>
              <w:rPr>
                <w:sz w:val="22"/>
                <w:szCs w:val="22"/>
              </w:rPr>
            </w:pPr>
          </w:p>
        </w:tc>
      </w:tr>
      <w:tr w:rsidR="00382A49" w:rsidRPr="00382A49" w:rsidTr="002675BE">
        <w:tc>
          <w:tcPr>
            <w:tcW w:w="4644" w:type="dxa"/>
            <w:shd w:val="clear" w:color="auto" w:fill="auto"/>
            <w:tcMar>
              <w:top w:w="57" w:type="dxa"/>
            </w:tcMar>
          </w:tcPr>
          <w:p w:rsidR="009370B9" w:rsidRPr="00382A49" w:rsidRDefault="009370B9" w:rsidP="002675BE">
            <w:pPr>
              <w:spacing w:line="192" w:lineRule="auto"/>
              <w:ind w:firstLine="0"/>
              <w:rPr>
                <w:sz w:val="22"/>
                <w:szCs w:val="22"/>
              </w:rPr>
            </w:pPr>
            <w:r w:rsidRPr="00382A49">
              <w:rPr>
                <w:sz w:val="22"/>
                <w:szCs w:val="22"/>
              </w:rPr>
              <w:t>Направление конференции</w:t>
            </w:r>
          </w:p>
        </w:tc>
        <w:tc>
          <w:tcPr>
            <w:tcW w:w="5670" w:type="dxa"/>
            <w:shd w:val="clear" w:color="auto" w:fill="auto"/>
            <w:tcMar>
              <w:top w:w="57" w:type="dxa"/>
            </w:tcMar>
          </w:tcPr>
          <w:p w:rsidR="009370B9" w:rsidRPr="00382A49" w:rsidRDefault="009370B9" w:rsidP="002675BE">
            <w:pPr>
              <w:spacing w:line="192" w:lineRule="auto"/>
              <w:rPr>
                <w:sz w:val="22"/>
                <w:szCs w:val="22"/>
              </w:rPr>
            </w:pPr>
          </w:p>
        </w:tc>
      </w:tr>
      <w:tr w:rsidR="00382A49" w:rsidRPr="00382A49" w:rsidTr="002675BE">
        <w:tc>
          <w:tcPr>
            <w:tcW w:w="4644" w:type="dxa"/>
            <w:shd w:val="clear" w:color="auto" w:fill="auto"/>
            <w:tcMar>
              <w:top w:w="57" w:type="dxa"/>
            </w:tcMar>
          </w:tcPr>
          <w:p w:rsidR="009370B9" w:rsidRPr="00382A49" w:rsidRDefault="009370B9" w:rsidP="002675BE">
            <w:pPr>
              <w:spacing w:line="192" w:lineRule="auto"/>
              <w:ind w:firstLine="0"/>
              <w:rPr>
                <w:sz w:val="22"/>
                <w:szCs w:val="22"/>
              </w:rPr>
            </w:pPr>
            <w:r w:rsidRPr="00382A49">
              <w:rPr>
                <w:sz w:val="22"/>
                <w:szCs w:val="22"/>
              </w:rPr>
              <w:t>Название статьи</w:t>
            </w:r>
          </w:p>
        </w:tc>
        <w:tc>
          <w:tcPr>
            <w:tcW w:w="5670" w:type="dxa"/>
            <w:shd w:val="clear" w:color="auto" w:fill="auto"/>
            <w:tcMar>
              <w:top w:w="57" w:type="dxa"/>
            </w:tcMar>
          </w:tcPr>
          <w:p w:rsidR="009370B9" w:rsidRPr="00382A49" w:rsidRDefault="009370B9" w:rsidP="002675BE">
            <w:pPr>
              <w:spacing w:line="192" w:lineRule="auto"/>
              <w:rPr>
                <w:sz w:val="22"/>
                <w:szCs w:val="22"/>
                <w:lang w:val="en-US"/>
              </w:rPr>
            </w:pPr>
          </w:p>
        </w:tc>
      </w:tr>
      <w:tr w:rsidR="00382A49" w:rsidRPr="00382A49" w:rsidTr="002675BE">
        <w:tc>
          <w:tcPr>
            <w:tcW w:w="4644" w:type="dxa"/>
            <w:shd w:val="clear" w:color="auto" w:fill="auto"/>
            <w:tcMar>
              <w:top w:w="57" w:type="dxa"/>
            </w:tcMar>
          </w:tcPr>
          <w:p w:rsidR="009370B9" w:rsidRPr="00382A49" w:rsidRDefault="009370B9" w:rsidP="002675BE">
            <w:pPr>
              <w:spacing w:line="192" w:lineRule="auto"/>
              <w:ind w:firstLine="0"/>
              <w:rPr>
                <w:sz w:val="22"/>
                <w:szCs w:val="22"/>
              </w:rPr>
            </w:pPr>
            <w:r w:rsidRPr="00382A49">
              <w:rPr>
                <w:sz w:val="22"/>
                <w:szCs w:val="22"/>
              </w:rPr>
              <w:t>Форма участия (очная/заочная)</w:t>
            </w:r>
          </w:p>
        </w:tc>
        <w:tc>
          <w:tcPr>
            <w:tcW w:w="5670" w:type="dxa"/>
            <w:shd w:val="clear" w:color="auto" w:fill="auto"/>
            <w:tcMar>
              <w:top w:w="57" w:type="dxa"/>
            </w:tcMar>
          </w:tcPr>
          <w:p w:rsidR="009370B9" w:rsidRPr="00382A49" w:rsidRDefault="009370B9" w:rsidP="002675BE">
            <w:pPr>
              <w:spacing w:line="192" w:lineRule="auto"/>
              <w:rPr>
                <w:sz w:val="22"/>
                <w:szCs w:val="22"/>
              </w:rPr>
            </w:pPr>
          </w:p>
        </w:tc>
      </w:tr>
      <w:tr w:rsidR="00382A49" w:rsidRPr="00382A49" w:rsidTr="002675BE">
        <w:tc>
          <w:tcPr>
            <w:tcW w:w="4644" w:type="dxa"/>
            <w:shd w:val="clear" w:color="auto" w:fill="auto"/>
            <w:tcMar>
              <w:top w:w="57" w:type="dxa"/>
            </w:tcMar>
          </w:tcPr>
          <w:p w:rsidR="009370B9" w:rsidRPr="00382A49" w:rsidRDefault="009370B9" w:rsidP="002675BE">
            <w:pPr>
              <w:spacing w:line="192" w:lineRule="auto"/>
              <w:ind w:firstLine="0"/>
              <w:rPr>
                <w:sz w:val="22"/>
                <w:szCs w:val="22"/>
              </w:rPr>
            </w:pPr>
            <w:r w:rsidRPr="00382A49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5670" w:type="dxa"/>
            <w:shd w:val="clear" w:color="auto" w:fill="auto"/>
            <w:tcMar>
              <w:top w:w="57" w:type="dxa"/>
            </w:tcMar>
          </w:tcPr>
          <w:p w:rsidR="009370B9" w:rsidRPr="00382A49" w:rsidRDefault="009370B9" w:rsidP="002675BE">
            <w:pPr>
              <w:spacing w:line="192" w:lineRule="auto"/>
              <w:rPr>
                <w:sz w:val="22"/>
                <w:szCs w:val="22"/>
              </w:rPr>
            </w:pPr>
          </w:p>
        </w:tc>
      </w:tr>
      <w:tr w:rsidR="00382A49" w:rsidRPr="00382A49" w:rsidTr="002675BE">
        <w:trPr>
          <w:trHeight w:val="795"/>
        </w:trPr>
        <w:tc>
          <w:tcPr>
            <w:tcW w:w="4644" w:type="dxa"/>
            <w:shd w:val="clear" w:color="auto" w:fill="auto"/>
            <w:tcMar>
              <w:top w:w="57" w:type="dxa"/>
            </w:tcMar>
          </w:tcPr>
          <w:p w:rsidR="009370B9" w:rsidRPr="00382A49" w:rsidRDefault="009370B9" w:rsidP="002675BE">
            <w:pPr>
              <w:spacing w:line="192" w:lineRule="auto"/>
              <w:ind w:firstLine="0"/>
              <w:jc w:val="left"/>
              <w:rPr>
                <w:sz w:val="22"/>
                <w:szCs w:val="22"/>
                <w:vertAlign w:val="superscript"/>
              </w:rPr>
            </w:pPr>
            <w:r w:rsidRPr="00382A49">
              <w:rPr>
                <w:sz w:val="22"/>
                <w:szCs w:val="22"/>
              </w:rPr>
              <w:t xml:space="preserve">Согласие на публикацию ФГБОУ ВО Брянский ГАУ статей и персональных данных в электронном и печатном виде </w:t>
            </w:r>
          </w:p>
        </w:tc>
        <w:tc>
          <w:tcPr>
            <w:tcW w:w="5670" w:type="dxa"/>
            <w:shd w:val="clear" w:color="auto" w:fill="auto"/>
            <w:tcMar>
              <w:top w:w="57" w:type="dxa"/>
            </w:tcMar>
          </w:tcPr>
          <w:p w:rsidR="009370B9" w:rsidRPr="00382A49" w:rsidRDefault="009370B9" w:rsidP="002675BE">
            <w:pPr>
              <w:spacing w:line="240" w:lineRule="auto"/>
              <w:ind w:firstLine="34"/>
              <w:rPr>
                <w:sz w:val="22"/>
                <w:szCs w:val="22"/>
              </w:rPr>
            </w:pPr>
            <w:r w:rsidRPr="00382A49">
              <w:rPr>
                <w:bCs/>
                <w:sz w:val="22"/>
                <w:szCs w:val="22"/>
              </w:rPr>
              <w:t xml:space="preserve">Я, </w:t>
            </w:r>
            <w:r w:rsidRPr="00382A49">
              <w:rPr>
                <w:bCs/>
                <w:i/>
                <w:sz w:val="22"/>
                <w:szCs w:val="22"/>
              </w:rPr>
              <w:t>Ф.И.О.,</w:t>
            </w:r>
            <w:r w:rsidRPr="00382A49">
              <w:rPr>
                <w:bCs/>
                <w:sz w:val="22"/>
                <w:szCs w:val="22"/>
              </w:rPr>
              <w:t xml:space="preserve"> согласен на публикацию </w:t>
            </w:r>
            <w:r w:rsidRPr="00382A49">
              <w:rPr>
                <w:sz w:val="22"/>
                <w:szCs w:val="22"/>
              </w:rPr>
              <w:t>ФГБОУ ВО Брянский ГАУ статьи «</w:t>
            </w:r>
            <w:r w:rsidRPr="00382A49">
              <w:rPr>
                <w:i/>
                <w:sz w:val="22"/>
                <w:szCs w:val="22"/>
              </w:rPr>
              <w:t>Название статьи</w:t>
            </w:r>
            <w:r w:rsidRPr="00382A49">
              <w:rPr>
                <w:b/>
                <w:spacing w:val="-6"/>
                <w:sz w:val="22"/>
                <w:szCs w:val="22"/>
              </w:rPr>
              <w:t>»</w:t>
            </w:r>
            <w:r w:rsidRPr="00382A49">
              <w:rPr>
                <w:spacing w:val="-6"/>
                <w:sz w:val="22"/>
                <w:szCs w:val="22"/>
              </w:rPr>
              <w:t xml:space="preserve"> и моих персональных данных (Ф.И.О., место работы, должность, </w:t>
            </w:r>
            <w:r w:rsidRPr="00382A49">
              <w:rPr>
                <w:sz w:val="22"/>
                <w:szCs w:val="22"/>
                <w:lang w:val="en-US"/>
              </w:rPr>
              <w:t>e</w:t>
            </w:r>
            <w:r w:rsidRPr="00382A49">
              <w:rPr>
                <w:sz w:val="22"/>
                <w:szCs w:val="22"/>
              </w:rPr>
              <w:t>-</w:t>
            </w:r>
            <w:r w:rsidRPr="00382A49">
              <w:rPr>
                <w:sz w:val="22"/>
                <w:szCs w:val="22"/>
                <w:lang w:val="en-US"/>
              </w:rPr>
              <w:t>mail</w:t>
            </w:r>
            <w:r w:rsidRPr="00382A49">
              <w:rPr>
                <w:sz w:val="22"/>
                <w:szCs w:val="22"/>
              </w:rPr>
              <w:t>)</w:t>
            </w:r>
            <w:r w:rsidRPr="00382A49">
              <w:rPr>
                <w:b/>
                <w:spacing w:val="-6"/>
                <w:sz w:val="22"/>
                <w:szCs w:val="22"/>
              </w:rPr>
              <w:t xml:space="preserve"> </w:t>
            </w:r>
            <w:r w:rsidRPr="00382A49">
              <w:rPr>
                <w:sz w:val="22"/>
                <w:szCs w:val="22"/>
              </w:rPr>
              <w:t>в электронном и печатном виде.</w:t>
            </w:r>
          </w:p>
        </w:tc>
      </w:tr>
    </w:tbl>
    <w:p w:rsidR="009370B9" w:rsidRPr="00C47DE5" w:rsidRDefault="009370B9" w:rsidP="00C47DE5">
      <w:pPr>
        <w:widowControl w:val="0"/>
        <w:spacing w:line="228" w:lineRule="auto"/>
        <w:ind w:firstLine="0"/>
        <w:textAlignment w:val="top"/>
        <w:rPr>
          <w:rFonts w:eastAsia="Times New Roman"/>
          <w:b/>
          <w:sz w:val="12"/>
          <w:szCs w:val="22"/>
          <w:lang w:eastAsia="ru-RU"/>
        </w:rPr>
      </w:pPr>
    </w:p>
    <w:p w:rsidR="00394C3D" w:rsidRPr="00382A49" w:rsidRDefault="00394C3D" w:rsidP="00C50016">
      <w:pPr>
        <w:widowControl w:val="0"/>
        <w:spacing w:line="228" w:lineRule="auto"/>
        <w:ind w:firstLine="0"/>
        <w:jc w:val="center"/>
        <w:textAlignment w:val="top"/>
        <w:rPr>
          <w:rFonts w:eastAsia="Times New Roman"/>
          <w:b/>
          <w:sz w:val="22"/>
          <w:szCs w:val="22"/>
          <w:lang w:eastAsia="ru-RU"/>
        </w:rPr>
      </w:pPr>
      <w:r w:rsidRPr="00382A49">
        <w:rPr>
          <w:rFonts w:eastAsia="Times New Roman"/>
          <w:b/>
          <w:sz w:val="22"/>
          <w:szCs w:val="22"/>
          <w:lang w:eastAsia="ru-RU"/>
        </w:rPr>
        <w:t>АДРЕС ОРГКОМИТЕТА</w:t>
      </w:r>
    </w:p>
    <w:p w:rsidR="00793C96" w:rsidRPr="00382A49" w:rsidRDefault="00394C3D" w:rsidP="00C50016">
      <w:pPr>
        <w:widowControl w:val="0"/>
        <w:spacing w:line="228" w:lineRule="auto"/>
        <w:ind w:firstLine="567"/>
        <w:rPr>
          <w:sz w:val="22"/>
          <w:szCs w:val="22"/>
        </w:rPr>
      </w:pPr>
      <w:r w:rsidRPr="00382A49">
        <w:rPr>
          <w:sz w:val="22"/>
          <w:szCs w:val="22"/>
        </w:rPr>
        <w:t xml:space="preserve">243365, Россия, Брянская область, </w:t>
      </w:r>
      <w:proofErr w:type="spellStart"/>
      <w:r w:rsidRPr="00382A49">
        <w:rPr>
          <w:sz w:val="22"/>
          <w:szCs w:val="22"/>
        </w:rPr>
        <w:t>Выгоничский</w:t>
      </w:r>
      <w:proofErr w:type="spellEnd"/>
      <w:r w:rsidRPr="00382A49">
        <w:rPr>
          <w:sz w:val="22"/>
          <w:szCs w:val="22"/>
        </w:rPr>
        <w:t xml:space="preserve"> район, с. Кокино, ул. Советская, 2а</w:t>
      </w:r>
      <w:r w:rsidR="001073C9" w:rsidRPr="00382A49">
        <w:rPr>
          <w:sz w:val="22"/>
          <w:szCs w:val="22"/>
        </w:rPr>
        <w:t xml:space="preserve">, </w:t>
      </w:r>
      <w:r w:rsidRPr="00382A49">
        <w:rPr>
          <w:sz w:val="22"/>
          <w:szCs w:val="22"/>
        </w:rPr>
        <w:t xml:space="preserve">ФГБОУ ВО </w:t>
      </w:r>
      <w:r w:rsidRPr="00382A49">
        <w:rPr>
          <w:sz w:val="22"/>
          <w:szCs w:val="22"/>
        </w:rPr>
        <w:lastRenderedPageBreak/>
        <w:t>Брянский государственный аграрный университет.</w:t>
      </w:r>
    </w:p>
    <w:p w:rsidR="00394C3D" w:rsidRPr="00382A49" w:rsidRDefault="00394C3D" w:rsidP="00C50016">
      <w:pPr>
        <w:widowControl w:val="0"/>
        <w:spacing w:line="228" w:lineRule="auto"/>
        <w:ind w:firstLine="567"/>
        <w:rPr>
          <w:sz w:val="22"/>
          <w:szCs w:val="22"/>
        </w:rPr>
      </w:pPr>
      <w:r w:rsidRPr="00382A49">
        <w:rPr>
          <w:sz w:val="22"/>
          <w:szCs w:val="22"/>
        </w:rPr>
        <w:t>Контактное лицо: к.</w:t>
      </w:r>
      <w:r w:rsidR="007D12BE" w:rsidRPr="00382A49">
        <w:rPr>
          <w:sz w:val="22"/>
          <w:szCs w:val="22"/>
          <w:lang w:val="en-US"/>
        </w:rPr>
        <w:t>c</w:t>
      </w:r>
      <w:r w:rsidR="007D12BE" w:rsidRPr="00382A49">
        <w:rPr>
          <w:sz w:val="22"/>
          <w:szCs w:val="22"/>
        </w:rPr>
        <w:t>-</w:t>
      </w:r>
      <w:proofErr w:type="spellStart"/>
      <w:r w:rsidR="007D12BE" w:rsidRPr="00382A49">
        <w:rPr>
          <w:sz w:val="22"/>
          <w:szCs w:val="22"/>
        </w:rPr>
        <w:t>х</w:t>
      </w:r>
      <w:r w:rsidRPr="00382A49">
        <w:rPr>
          <w:sz w:val="22"/>
          <w:szCs w:val="22"/>
        </w:rPr>
        <w:t>.н</w:t>
      </w:r>
      <w:proofErr w:type="spellEnd"/>
      <w:r w:rsidRPr="00382A49">
        <w:rPr>
          <w:sz w:val="22"/>
          <w:szCs w:val="22"/>
        </w:rPr>
        <w:t xml:space="preserve">., </w:t>
      </w:r>
      <w:r w:rsidR="00510896" w:rsidRPr="00382A49">
        <w:rPr>
          <w:sz w:val="22"/>
          <w:szCs w:val="22"/>
        </w:rPr>
        <w:t>заместитель директора</w:t>
      </w:r>
      <w:r w:rsidRPr="00382A49">
        <w:rPr>
          <w:sz w:val="22"/>
          <w:szCs w:val="22"/>
        </w:rPr>
        <w:t xml:space="preserve"> </w:t>
      </w:r>
      <w:r w:rsidR="0022746B">
        <w:rPr>
          <w:sz w:val="22"/>
          <w:szCs w:val="22"/>
        </w:rPr>
        <w:t xml:space="preserve">Агрономического </w:t>
      </w:r>
      <w:r w:rsidR="001073C9" w:rsidRPr="00382A49">
        <w:rPr>
          <w:sz w:val="22"/>
          <w:szCs w:val="22"/>
        </w:rPr>
        <w:t>и</w:t>
      </w:r>
      <w:r w:rsidR="0022746B">
        <w:rPr>
          <w:sz w:val="22"/>
          <w:szCs w:val="22"/>
        </w:rPr>
        <w:t>нститута</w:t>
      </w:r>
      <w:r w:rsidR="001073C9" w:rsidRPr="00382A49">
        <w:rPr>
          <w:sz w:val="22"/>
          <w:szCs w:val="22"/>
        </w:rPr>
        <w:t xml:space="preserve"> </w:t>
      </w:r>
      <w:proofErr w:type="spellStart"/>
      <w:r w:rsidR="00B44014" w:rsidRPr="00382A49">
        <w:rPr>
          <w:b/>
          <w:sz w:val="22"/>
          <w:szCs w:val="22"/>
        </w:rPr>
        <w:t>Пономарчук</w:t>
      </w:r>
      <w:proofErr w:type="spellEnd"/>
      <w:r w:rsidR="00B44014" w:rsidRPr="00382A49">
        <w:rPr>
          <w:b/>
          <w:sz w:val="22"/>
          <w:szCs w:val="22"/>
        </w:rPr>
        <w:t xml:space="preserve"> Ольга Ви</w:t>
      </w:r>
      <w:r w:rsidR="005B0732" w:rsidRPr="00382A49">
        <w:rPr>
          <w:b/>
          <w:sz w:val="22"/>
          <w:szCs w:val="22"/>
        </w:rPr>
        <w:t>к</w:t>
      </w:r>
      <w:r w:rsidR="00B44014" w:rsidRPr="00382A49">
        <w:rPr>
          <w:b/>
          <w:sz w:val="22"/>
          <w:szCs w:val="22"/>
        </w:rPr>
        <w:t>торовна</w:t>
      </w:r>
      <w:r w:rsidRPr="00382A49">
        <w:rPr>
          <w:b/>
          <w:sz w:val="22"/>
          <w:szCs w:val="22"/>
        </w:rPr>
        <w:t>.</w:t>
      </w:r>
      <w:r w:rsidRPr="00382A49">
        <w:rPr>
          <w:sz w:val="22"/>
          <w:szCs w:val="22"/>
        </w:rPr>
        <w:t xml:space="preserve"> Телефон: </w:t>
      </w:r>
      <w:r w:rsidR="00C61839" w:rsidRPr="00382A49">
        <w:rPr>
          <w:b/>
          <w:sz w:val="22"/>
          <w:szCs w:val="22"/>
        </w:rPr>
        <w:t>раб. 8-48-341-24-330</w:t>
      </w:r>
      <w:r w:rsidRPr="00382A49">
        <w:rPr>
          <w:b/>
          <w:sz w:val="22"/>
          <w:szCs w:val="22"/>
        </w:rPr>
        <w:t>.</w:t>
      </w:r>
      <w:r w:rsidRPr="00382A49">
        <w:rPr>
          <w:sz w:val="22"/>
          <w:szCs w:val="22"/>
        </w:rPr>
        <w:t xml:space="preserve"> </w:t>
      </w:r>
      <w:r w:rsidRPr="00382A49">
        <w:rPr>
          <w:sz w:val="22"/>
          <w:szCs w:val="22"/>
          <w:lang w:val="en-US"/>
        </w:rPr>
        <w:t>E</w:t>
      </w:r>
      <w:r w:rsidRPr="00382A49">
        <w:rPr>
          <w:sz w:val="22"/>
          <w:szCs w:val="22"/>
        </w:rPr>
        <w:t>-</w:t>
      </w:r>
      <w:r w:rsidRPr="00382A49">
        <w:rPr>
          <w:sz w:val="22"/>
          <w:szCs w:val="22"/>
          <w:lang w:val="en-US"/>
        </w:rPr>
        <w:t>mail</w:t>
      </w:r>
      <w:r w:rsidRPr="00382A49">
        <w:rPr>
          <w:sz w:val="22"/>
          <w:szCs w:val="22"/>
        </w:rPr>
        <w:t>:</w:t>
      </w:r>
      <w:r w:rsidR="005B0732" w:rsidRPr="0022746B">
        <w:rPr>
          <w:b/>
          <w:sz w:val="22"/>
          <w:szCs w:val="22"/>
        </w:rPr>
        <w:t xml:space="preserve"> </w:t>
      </w:r>
      <w:proofErr w:type="spellStart"/>
      <w:r w:rsidR="005B0732" w:rsidRPr="00382A49">
        <w:rPr>
          <w:b/>
          <w:sz w:val="22"/>
          <w:szCs w:val="22"/>
          <w:lang w:val="en-US"/>
        </w:rPr>
        <w:t>agrokonf</w:t>
      </w:r>
      <w:proofErr w:type="spellEnd"/>
      <w:r w:rsidR="005B0732" w:rsidRPr="00382A49">
        <w:rPr>
          <w:b/>
          <w:sz w:val="22"/>
          <w:szCs w:val="22"/>
        </w:rPr>
        <w:t>@</w:t>
      </w:r>
      <w:proofErr w:type="spellStart"/>
      <w:r w:rsidR="005B0732" w:rsidRPr="00382A49">
        <w:rPr>
          <w:b/>
          <w:sz w:val="22"/>
          <w:szCs w:val="22"/>
          <w:lang w:val="en-US"/>
        </w:rPr>
        <w:t>bgsha</w:t>
      </w:r>
      <w:proofErr w:type="spellEnd"/>
      <w:r w:rsidR="005B0732" w:rsidRPr="00382A49">
        <w:rPr>
          <w:b/>
          <w:sz w:val="22"/>
          <w:szCs w:val="22"/>
        </w:rPr>
        <w:t>.</w:t>
      </w:r>
      <w:r w:rsidR="005B0732" w:rsidRPr="00382A49">
        <w:rPr>
          <w:b/>
          <w:sz w:val="22"/>
          <w:szCs w:val="22"/>
          <w:lang w:val="en-US"/>
        </w:rPr>
        <w:t>com</w:t>
      </w:r>
      <w:r w:rsidR="00B44014" w:rsidRPr="00382A49">
        <w:rPr>
          <w:b/>
          <w:sz w:val="22"/>
          <w:szCs w:val="22"/>
        </w:rPr>
        <w:t>.</w:t>
      </w:r>
    </w:p>
    <w:sectPr w:rsidR="00394C3D" w:rsidRPr="00382A49" w:rsidSect="009B406A">
      <w:headerReference w:type="default" r:id="rId12"/>
      <w:pgSz w:w="11906" w:h="16838"/>
      <w:pgMar w:top="454" w:right="851" w:bottom="454" w:left="85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166" w:rsidRDefault="004A6166" w:rsidP="00E83897">
      <w:pPr>
        <w:spacing w:line="240" w:lineRule="auto"/>
      </w:pPr>
      <w:r>
        <w:separator/>
      </w:r>
    </w:p>
  </w:endnote>
  <w:endnote w:type="continuationSeparator" w:id="0">
    <w:p w:rsidR="004A6166" w:rsidRDefault="004A6166" w:rsidP="00E838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166" w:rsidRDefault="004A6166" w:rsidP="00E83897">
      <w:pPr>
        <w:spacing w:line="240" w:lineRule="auto"/>
      </w:pPr>
      <w:r>
        <w:separator/>
      </w:r>
    </w:p>
  </w:footnote>
  <w:footnote w:type="continuationSeparator" w:id="0">
    <w:p w:rsidR="004A6166" w:rsidRDefault="004A6166" w:rsidP="00E838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eastAsiaTheme="majorEastAsia"/>
        <w:sz w:val="22"/>
        <w:szCs w:val="22"/>
      </w:rPr>
      <w:alias w:val="Заголовок"/>
      <w:id w:val="1641839320"/>
      <w:placeholder>
        <w:docPart w:val="BC01B15272A845D4B7936423267EDD0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83897" w:rsidRPr="00C17A68" w:rsidRDefault="00C17A68" w:rsidP="00E83897">
        <w:pPr>
          <w:pStyle w:val="a3"/>
          <w:pBdr>
            <w:bottom w:val="thickThinSmallGap" w:sz="24" w:space="1" w:color="622423" w:themeColor="accent2" w:themeShade="7F"/>
          </w:pBdr>
          <w:ind w:firstLine="0"/>
          <w:jc w:val="center"/>
          <w:rPr>
            <w:rFonts w:eastAsiaTheme="majorEastAsia"/>
            <w:sz w:val="22"/>
            <w:szCs w:val="22"/>
          </w:rPr>
        </w:pPr>
        <w:r>
          <w:rPr>
            <w:rFonts w:eastAsiaTheme="majorEastAsia"/>
            <w:sz w:val="22"/>
            <w:szCs w:val="22"/>
          </w:rPr>
          <w:t xml:space="preserve">ФГБОУ ВО Брянский государственный аграрный университет </w:t>
        </w:r>
        <w:r w:rsidR="00CF35B4">
          <w:rPr>
            <w:rFonts w:eastAsiaTheme="majorEastAsia"/>
            <w:sz w:val="22"/>
            <w:szCs w:val="22"/>
          </w:rPr>
          <w:t xml:space="preserve">                                 </w:t>
        </w:r>
        <w:r>
          <w:rPr>
            <w:rFonts w:eastAsiaTheme="majorEastAsia"/>
            <w:sz w:val="22"/>
            <w:szCs w:val="22"/>
          </w:rPr>
          <w:t xml:space="preserve">                                                    </w:t>
        </w:r>
        <w:r w:rsidR="00B3029C">
          <w:rPr>
            <w:rFonts w:eastAsiaTheme="majorEastAsia"/>
            <w:sz w:val="22"/>
            <w:szCs w:val="22"/>
          </w:rPr>
          <w:t>Агрономический институт</w:t>
        </w:r>
      </w:p>
    </w:sdtContent>
  </w:sdt>
  <w:p w:rsidR="00E83897" w:rsidRDefault="00E8389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33AD6"/>
    <w:multiLevelType w:val="hybridMultilevel"/>
    <w:tmpl w:val="E1A29DE8"/>
    <w:lvl w:ilvl="0" w:tplc="3D72BB5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A2726F04">
      <w:start w:val="1"/>
      <w:numFmt w:val="decimal"/>
      <w:lvlText w:val="%2."/>
      <w:lvlJc w:val="left"/>
      <w:pPr>
        <w:ind w:left="2487" w:hanging="84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1DD51946"/>
    <w:multiLevelType w:val="hybridMultilevel"/>
    <w:tmpl w:val="9EE2CDA2"/>
    <w:lvl w:ilvl="0" w:tplc="548045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AF247EF"/>
    <w:multiLevelType w:val="hybridMultilevel"/>
    <w:tmpl w:val="E5708A8C"/>
    <w:lvl w:ilvl="0" w:tplc="93D2503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7116913"/>
    <w:multiLevelType w:val="hybridMultilevel"/>
    <w:tmpl w:val="A55C3A68"/>
    <w:lvl w:ilvl="0" w:tplc="B64AE4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EBB6F69"/>
    <w:multiLevelType w:val="hybridMultilevel"/>
    <w:tmpl w:val="369422EC"/>
    <w:lvl w:ilvl="0" w:tplc="2F9A6C2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drawingGridHorizontalSpacing w:val="10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97"/>
    <w:rsid w:val="0001065A"/>
    <w:rsid w:val="00015ABA"/>
    <w:rsid w:val="000272C0"/>
    <w:rsid w:val="00045236"/>
    <w:rsid w:val="00086CAC"/>
    <w:rsid w:val="000B4897"/>
    <w:rsid w:val="000C4D9A"/>
    <w:rsid w:val="00103933"/>
    <w:rsid w:val="00106429"/>
    <w:rsid w:val="001073C9"/>
    <w:rsid w:val="0018013D"/>
    <w:rsid w:val="00195429"/>
    <w:rsid w:val="001A282C"/>
    <w:rsid w:val="001A39DA"/>
    <w:rsid w:val="0022746B"/>
    <w:rsid w:val="00247111"/>
    <w:rsid w:val="00257EC6"/>
    <w:rsid w:val="00275B74"/>
    <w:rsid w:val="002B0844"/>
    <w:rsid w:val="002B2F05"/>
    <w:rsid w:val="002D1E19"/>
    <w:rsid w:val="002D2449"/>
    <w:rsid w:val="002D4D81"/>
    <w:rsid w:val="002F3A6B"/>
    <w:rsid w:val="00354431"/>
    <w:rsid w:val="00382A49"/>
    <w:rsid w:val="00386FFE"/>
    <w:rsid w:val="00394C3D"/>
    <w:rsid w:val="003C110D"/>
    <w:rsid w:val="0040144C"/>
    <w:rsid w:val="0040549A"/>
    <w:rsid w:val="00406103"/>
    <w:rsid w:val="004329F2"/>
    <w:rsid w:val="00436F59"/>
    <w:rsid w:val="004655AD"/>
    <w:rsid w:val="004745F2"/>
    <w:rsid w:val="0047604E"/>
    <w:rsid w:val="00484971"/>
    <w:rsid w:val="004A2553"/>
    <w:rsid w:val="004A6166"/>
    <w:rsid w:val="004C2894"/>
    <w:rsid w:val="004C79BC"/>
    <w:rsid w:val="004D3FA3"/>
    <w:rsid w:val="00510896"/>
    <w:rsid w:val="00555C86"/>
    <w:rsid w:val="00574E03"/>
    <w:rsid w:val="005A1255"/>
    <w:rsid w:val="005A2975"/>
    <w:rsid w:val="005B0732"/>
    <w:rsid w:val="005B3B78"/>
    <w:rsid w:val="005E7D54"/>
    <w:rsid w:val="005F4D32"/>
    <w:rsid w:val="005F4F31"/>
    <w:rsid w:val="006126F9"/>
    <w:rsid w:val="00651DB2"/>
    <w:rsid w:val="006624E9"/>
    <w:rsid w:val="0066444E"/>
    <w:rsid w:val="00690FB7"/>
    <w:rsid w:val="006A1A99"/>
    <w:rsid w:val="006C3254"/>
    <w:rsid w:val="006D4229"/>
    <w:rsid w:val="006F20D4"/>
    <w:rsid w:val="007109DB"/>
    <w:rsid w:val="0072583E"/>
    <w:rsid w:val="0074692F"/>
    <w:rsid w:val="00765383"/>
    <w:rsid w:val="00793BBB"/>
    <w:rsid w:val="00793C96"/>
    <w:rsid w:val="007C5FDB"/>
    <w:rsid w:val="007D12BE"/>
    <w:rsid w:val="007D586C"/>
    <w:rsid w:val="007E03BD"/>
    <w:rsid w:val="007E656D"/>
    <w:rsid w:val="007F28D1"/>
    <w:rsid w:val="00805E6B"/>
    <w:rsid w:val="00815DC7"/>
    <w:rsid w:val="00830090"/>
    <w:rsid w:val="00846541"/>
    <w:rsid w:val="00872969"/>
    <w:rsid w:val="00885763"/>
    <w:rsid w:val="008D16CF"/>
    <w:rsid w:val="008D37D4"/>
    <w:rsid w:val="008E37AE"/>
    <w:rsid w:val="00913096"/>
    <w:rsid w:val="00930799"/>
    <w:rsid w:val="009370B9"/>
    <w:rsid w:val="009457D1"/>
    <w:rsid w:val="00950F5B"/>
    <w:rsid w:val="0096529E"/>
    <w:rsid w:val="009731C9"/>
    <w:rsid w:val="009832EF"/>
    <w:rsid w:val="00995850"/>
    <w:rsid w:val="009B406A"/>
    <w:rsid w:val="009B43A9"/>
    <w:rsid w:val="009E6649"/>
    <w:rsid w:val="00A10A19"/>
    <w:rsid w:val="00A26859"/>
    <w:rsid w:val="00A51FAB"/>
    <w:rsid w:val="00A7494E"/>
    <w:rsid w:val="00AB2635"/>
    <w:rsid w:val="00AE5A9B"/>
    <w:rsid w:val="00B3029C"/>
    <w:rsid w:val="00B37C47"/>
    <w:rsid w:val="00B42A3E"/>
    <w:rsid w:val="00B44014"/>
    <w:rsid w:val="00B85319"/>
    <w:rsid w:val="00BA3B4C"/>
    <w:rsid w:val="00BB2DCB"/>
    <w:rsid w:val="00BB7E2A"/>
    <w:rsid w:val="00BC3BF8"/>
    <w:rsid w:val="00BF2DE3"/>
    <w:rsid w:val="00C17A68"/>
    <w:rsid w:val="00C401F2"/>
    <w:rsid w:val="00C462AA"/>
    <w:rsid w:val="00C47DE5"/>
    <w:rsid w:val="00C50016"/>
    <w:rsid w:val="00C61839"/>
    <w:rsid w:val="00C93DCF"/>
    <w:rsid w:val="00CC277B"/>
    <w:rsid w:val="00CF35B4"/>
    <w:rsid w:val="00D007A4"/>
    <w:rsid w:val="00D24583"/>
    <w:rsid w:val="00D53888"/>
    <w:rsid w:val="00D93AA7"/>
    <w:rsid w:val="00D94787"/>
    <w:rsid w:val="00DA6106"/>
    <w:rsid w:val="00DA72A9"/>
    <w:rsid w:val="00DD68E2"/>
    <w:rsid w:val="00DE79E6"/>
    <w:rsid w:val="00E25D70"/>
    <w:rsid w:val="00E55A17"/>
    <w:rsid w:val="00E774E4"/>
    <w:rsid w:val="00E83897"/>
    <w:rsid w:val="00E86D97"/>
    <w:rsid w:val="00EA06DA"/>
    <w:rsid w:val="00EC6B38"/>
    <w:rsid w:val="00F00AC9"/>
    <w:rsid w:val="00F1135B"/>
    <w:rsid w:val="00F7079A"/>
    <w:rsid w:val="00F72109"/>
    <w:rsid w:val="00F90397"/>
    <w:rsid w:val="00FA1926"/>
    <w:rsid w:val="00FA53C4"/>
    <w:rsid w:val="00FC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69FC4-BD22-4125-92D6-C4CE0D0E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897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3897"/>
  </w:style>
  <w:style w:type="paragraph" w:styleId="a5">
    <w:name w:val="footer"/>
    <w:basedOn w:val="a"/>
    <w:link w:val="a6"/>
    <w:uiPriority w:val="99"/>
    <w:unhideWhenUsed/>
    <w:rsid w:val="00E8389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3897"/>
  </w:style>
  <w:style w:type="paragraph" w:styleId="a7">
    <w:name w:val="Balloon Text"/>
    <w:basedOn w:val="a"/>
    <w:link w:val="a8"/>
    <w:uiPriority w:val="99"/>
    <w:semiHidden/>
    <w:unhideWhenUsed/>
    <w:rsid w:val="00E838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3897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C17A6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a">
    <w:name w:val="List Paragraph"/>
    <w:aliases w:val="List Paragraph,Таблица"/>
    <w:basedOn w:val="a"/>
    <w:uiPriority w:val="34"/>
    <w:qFormat/>
    <w:rsid w:val="00C17A68"/>
    <w:pPr>
      <w:ind w:left="720" w:firstLine="720"/>
      <w:contextualSpacing/>
    </w:pPr>
    <w:rPr>
      <w:sz w:val="28"/>
      <w:szCs w:val="28"/>
    </w:rPr>
  </w:style>
  <w:style w:type="character" w:styleId="ab">
    <w:name w:val="Hyperlink"/>
    <w:basedOn w:val="a0"/>
    <w:uiPriority w:val="99"/>
    <w:unhideWhenUsed/>
    <w:rsid w:val="00C17A68"/>
    <w:rPr>
      <w:color w:val="0000FF" w:themeColor="hyperlink"/>
      <w:u w:val="single"/>
    </w:rPr>
  </w:style>
  <w:style w:type="paragraph" w:customStyle="1" w:styleId="FR1">
    <w:name w:val="FR1"/>
    <w:rsid w:val="00106429"/>
    <w:pPr>
      <w:widowControl w:val="0"/>
      <w:spacing w:before="440" w:line="480" w:lineRule="auto"/>
      <w:ind w:firstLine="780"/>
    </w:pPr>
    <w:rPr>
      <w:rFonts w:eastAsia="Times New Roman"/>
      <w:snapToGrid w:val="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2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dos.ru/produc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grokonf@bgsha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grokonf@bgsh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rokonf@bgsha.com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C01B15272A845D4B7936423267EDD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27624C-2EEF-4835-91A4-DC7C1B675EA1}"/>
      </w:docPartPr>
      <w:docPartBody>
        <w:p w:rsidR="005340AE" w:rsidRDefault="00DC4FB7" w:rsidP="00DC4FB7">
          <w:pPr>
            <w:pStyle w:val="BC01B15272A845D4B7936423267EDD0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C4FB7"/>
    <w:rsid w:val="001931B8"/>
    <w:rsid w:val="00222372"/>
    <w:rsid w:val="00265579"/>
    <w:rsid w:val="005340AE"/>
    <w:rsid w:val="005D51DE"/>
    <w:rsid w:val="00822018"/>
    <w:rsid w:val="008D44C6"/>
    <w:rsid w:val="009C76FE"/>
    <w:rsid w:val="00AF76C4"/>
    <w:rsid w:val="00B8178D"/>
    <w:rsid w:val="00C24678"/>
    <w:rsid w:val="00DC4FB7"/>
    <w:rsid w:val="00E30C1A"/>
    <w:rsid w:val="00E96035"/>
    <w:rsid w:val="00EF6D99"/>
    <w:rsid w:val="00F27D38"/>
    <w:rsid w:val="00F7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43718FBA5CF44B895D3E1F3B5AC934E">
    <w:name w:val="D43718FBA5CF44B895D3E1F3B5AC934E"/>
    <w:rsid w:val="00DC4FB7"/>
  </w:style>
  <w:style w:type="paragraph" w:customStyle="1" w:styleId="565152D56FC64E0E991BC8B982ECDDE7">
    <w:name w:val="565152D56FC64E0E991BC8B982ECDDE7"/>
    <w:rsid w:val="00DC4FB7"/>
  </w:style>
  <w:style w:type="paragraph" w:customStyle="1" w:styleId="8A817326A6324ACA8FCBB0B2EF563CFA">
    <w:name w:val="8A817326A6324ACA8FCBB0B2EF563CFA"/>
    <w:rsid w:val="00DC4FB7"/>
  </w:style>
  <w:style w:type="paragraph" w:customStyle="1" w:styleId="BCA65B0293684AD39B1039792B371A57">
    <w:name w:val="BCA65B0293684AD39B1039792B371A57"/>
    <w:rsid w:val="00DC4FB7"/>
  </w:style>
  <w:style w:type="paragraph" w:customStyle="1" w:styleId="4B341087886A4CD2AA2F4045E3E42C24">
    <w:name w:val="4B341087886A4CD2AA2F4045E3E42C24"/>
    <w:rsid w:val="00DC4FB7"/>
  </w:style>
  <w:style w:type="paragraph" w:customStyle="1" w:styleId="74A7EDB78B2B49A8B62B70F221C2AB13">
    <w:name w:val="74A7EDB78B2B49A8B62B70F221C2AB13"/>
    <w:rsid w:val="00DC4FB7"/>
  </w:style>
  <w:style w:type="paragraph" w:customStyle="1" w:styleId="BC01B15272A845D4B7936423267EDD00">
    <w:name w:val="BC01B15272A845D4B7936423267EDD00"/>
    <w:rsid w:val="00DC4F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5B5EA-2FC2-479B-976C-C8DDA0596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ФГБОУ ВО Брянский государственный аграрный университет                                                                                      Агрономический институт</vt:lpstr>
    </vt:vector>
  </TitlesOfParts>
  <Company>Брянский ГАУ</Company>
  <LinksUpToDate>false</LinksUpToDate>
  <CharactersWithSpaces>7066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ФГБОУ ВО Брянский государственный аграрный университет                                                                                      Агрономический институт</dc:title>
  <dc:creator>Anna</dc:creator>
  <cp:lastModifiedBy>aud_2200_PC00</cp:lastModifiedBy>
  <cp:revision>2</cp:revision>
  <cp:lastPrinted>2026-01-21T13:09:00Z</cp:lastPrinted>
  <dcterms:created xsi:type="dcterms:W3CDTF">2026-02-11T05:50:00Z</dcterms:created>
  <dcterms:modified xsi:type="dcterms:W3CDTF">2026-02-11T05:50:00Z</dcterms:modified>
</cp:coreProperties>
</file>