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8A3AF" w14:textId="4D7745F2" w:rsidR="000D306D" w:rsidRDefault="000D306D" w:rsidP="000D306D">
      <w:pPr>
        <w:jc w:val="center"/>
      </w:pPr>
      <w:r>
        <w:rPr>
          <w:noProof/>
        </w:rPr>
        <mc:AlternateContent>
          <mc:Choice Requires="wps">
            <w:drawing>
              <wp:inline distT="0" distB="0" distL="0" distR="0" wp14:anchorId="68FF29E7" wp14:editId="1FF77BDB">
                <wp:extent cx="304800" cy="3048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6971E"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1Sx5Q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MO7k8LBwCu62UbM&#10;ncUiyTP6UHHVk3+kNGDwD6i+B+HwtgPX6pvgWeTp81OICMdOQ8M85wmieIaRnMBoYjN+woYbAjfM&#10;4u0NDakHyyL2eUeH8470PgrFwdfl8qrkTSpOHe3UAarTx55C/KBxEMmoJTG7DA67hxCn0lNJ6uXw&#10;3vY9x6Hq3bMAY6ZIJp/4TlJssDkwd8LplPj02eiQfkox8hnVMvzYAmkp+o+O538/Xy7T3WVn+ebd&#10;gh26zGwuM+AUQ9UySjGZt3G61a0n23ZZ5oljWpKxeZ6k58TqSJZPJStyPOt0i5d+rvr9861/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FvVLHlAQAAxAMAAA4AAAAAAAAAAAAAAAAALgIAAGRycy9lMm9Eb2MueG1sUEsBAi0AFAAG&#10;AAgAAAAhAEyg6SzYAAAAAwEAAA8AAAAAAAAAAAAAAAAAPwQAAGRycy9kb3ducmV2LnhtbFBLBQYA&#10;AAAABAAEAPMAAABEBQAAAAA=&#10;" filled="f" stroked="f">
                <o:lock v:ext="edit" aspectratio="t"/>
                <w10:anchorlock/>
              </v:rect>
            </w:pict>
          </mc:Fallback>
        </mc:AlternateContent>
      </w:r>
      <w:r>
        <w:rPr>
          <w:noProof/>
        </w:rPr>
        <mc:AlternateContent>
          <mc:Choice Requires="wps">
            <w:drawing>
              <wp:inline distT="0" distB="0" distL="0" distR="0" wp14:anchorId="74573A7A" wp14:editId="516B43D2">
                <wp:extent cx="304800" cy="304800"/>
                <wp:effectExtent l="0" t="0" r="0" b="0"/>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ED7BAC"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0B36AEAAMQDAAAOAAAAZHJzL2Uyb0RvYy54bWysU9tu2zAMfR+wfxD0vthJs6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qeSGFg55XdL2J&#10;mDuLWZJn8KHiqif/SGnA4O9R/QzC4U0Lbq2vg2eRefX8+TFEhEOroWGe0wRRPMNITmA0sRq+YsMN&#10;gRtm8XaG+tSDZRG7vKP9aUd6F4Xi4EU5vyx5k4pTBzt1gOr4sacQP2vsRTJqScwug8P2PsSx9FiS&#10;ejm8s13Hcag69yzAmCmSySe+oxQrbPbMnXA8JT59Nlqk31IMfEa1DL82QFqK7ovj+T9N5/N0d9mZ&#10;v/84Y4fOM6vzDDjFULWMUozmTRxvdePJrtss88gxLcnYPE/Sc2R1IMunkhU5nHW6xXM/V/39+ZZ/&#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nXQHf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sidR="00F43148" w:rsidRPr="00F43148">
        <w:t xml:space="preserve"> </w:t>
      </w:r>
      <w:r w:rsidR="00F43148">
        <w:rPr>
          <w:noProof/>
        </w:rPr>
        <w:drawing>
          <wp:inline distT="0" distB="0" distL="0" distR="0" wp14:anchorId="454546D3" wp14:editId="19542E0C">
            <wp:extent cx="6299835" cy="890460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9835" cy="8904605"/>
                    </a:xfrm>
                    <a:prstGeom prst="rect">
                      <a:avLst/>
                    </a:prstGeom>
                    <a:noFill/>
                    <a:ln>
                      <a:noFill/>
                    </a:ln>
                  </pic:spPr>
                </pic:pic>
              </a:graphicData>
            </a:graphic>
          </wp:inline>
        </w:drawing>
      </w:r>
    </w:p>
    <w:p w14:paraId="737C7007" w14:textId="77777777" w:rsidR="000D306D" w:rsidRPr="000F0F83" w:rsidRDefault="000D306D" w:rsidP="000D306D">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lastRenderedPageBreak/>
        <w:t>УВАЖАЕМЫЕ КОЛЛЕГИ!</w:t>
      </w:r>
    </w:p>
    <w:p w14:paraId="07E2AC44" w14:textId="2B4CA4D6" w:rsidR="000D306D" w:rsidRDefault="000D306D" w:rsidP="000D306D">
      <w:pPr>
        <w:spacing w:after="0" w:line="240" w:lineRule="auto"/>
        <w:ind w:firstLine="709"/>
        <w:jc w:val="both"/>
        <w:rPr>
          <w:rFonts w:ascii="Times New Roman" w:eastAsia="Times New Roman" w:hAnsi="Times New Roman" w:cs="Times New Roman"/>
          <w:b/>
          <w:spacing w:val="-4"/>
          <w:sz w:val="24"/>
          <w:szCs w:val="24"/>
          <w:lang w:eastAsia="ru-RU"/>
        </w:rPr>
      </w:pPr>
      <w:r w:rsidRPr="000F0F83">
        <w:rPr>
          <w:rFonts w:ascii="Times New Roman" w:eastAsia="Times New Roman" w:hAnsi="Times New Roman" w:cs="Times New Roman"/>
          <w:spacing w:val="-6"/>
          <w:sz w:val="24"/>
          <w:szCs w:val="24"/>
          <w:lang w:eastAsia="ru-RU"/>
        </w:rPr>
        <w:t>К</w:t>
      </w:r>
      <w:r>
        <w:rPr>
          <w:rFonts w:ascii="Times New Roman" w:eastAsia="Times New Roman" w:hAnsi="Times New Roman" w:cs="Times New Roman"/>
          <w:spacing w:val="-6"/>
          <w:sz w:val="24"/>
          <w:szCs w:val="24"/>
          <w:lang w:eastAsia="ru-RU"/>
        </w:rPr>
        <w:t>узбасская</w:t>
      </w:r>
      <w:r w:rsidRPr="000F0F83">
        <w:rPr>
          <w:rFonts w:ascii="Times New Roman" w:eastAsia="Times New Roman" w:hAnsi="Times New Roman" w:cs="Times New Roman"/>
          <w:spacing w:val="-6"/>
          <w:sz w:val="24"/>
          <w:szCs w:val="24"/>
          <w:lang w:eastAsia="ru-RU"/>
        </w:rPr>
        <w:t xml:space="preserve"> государственн</w:t>
      </w:r>
      <w:r>
        <w:rPr>
          <w:rFonts w:ascii="Times New Roman" w:eastAsia="Times New Roman" w:hAnsi="Times New Roman" w:cs="Times New Roman"/>
          <w:spacing w:val="-6"/>
          <w:sz w:val="24"/>
          <w:szCs w:val="24"/>
          <w:lang w:eastAsia="ru-RU"/>
        </w:rPr>
        <w:t>ая</w:t>
      </w:r>
      <w:r w:rsidRPr="000F0F83">
        <w:rPr>
          <w:rFonts w:ascii="Times New Roman" w:eastAsia="Times New Roman" w:hAnsi="Times New Roman" w:cs="Times New Roman"/>
          <w:spacing w:val="-6"/>
          <w:sz w:val="24"/>
          <w:szCs w:val="24"/>
          <w:lang w:eastAsia="ru-RU"/>
        </w:rPr>
        <w:t xml:space="preserve"> сельскохоз</w:t>
      </w:r>
      <w:r>
        <w:rPr>
          <w:rFonts w:ascii="Times New Roman" w:eastAsia="Times New Roman" w:hAnsi="Times New Roman" w:cs="Times New Roman"/>
          <w:spacing w:val="-6"/>
          <w:sz w:val="24"/>
          <w:szCs w:val="24"/>
          <w:lang w:eastAsia="ru-RU"/>
        </w:rPr>
        <w:t>яйственная академия приглашает В</w:t>
      </w:r>
      <w:r w:rsidRPr="000F0F83">
        <w:rPr>
          <w:rFonts w:ascii="Times New Roman" w:eastAsia="Times New Roman" w:hAnsi="Times New Roman" w:cs="Times New Roman"/>
          <w:spacing w:val="-6"/>
          <w:sz w:val="24"/>
          <w:szCs w:val="24"/>
          <w:lang w:eastAsia="ru-RU"/>
        </w:rPr>
        <w:t xml:space="preserve">ас принять участие в работе </w:t>
      </w:r>
      <w:r w:rsidRPr="00301BA9">
        <w:rPr>
          <w:rFonts w:ascii="Times New Roman" w:eastAsia="Times New Roman" w:hAnsi="Times New Roman" w:cs="Times New Roman"/>
          <w:spacing w:val="-6"/>
          <w:sz w:val="24"/>
          <w:szCs w:val="24"/>
          <w:lang w:val="en-US" w:eastAsia="ru-RU"/>
        </w:rPr>
        <w:t>IV</w:t>
      </w:r>
      <w:r w:rsidRPr="00301BA9">
        <w:rPr>
          <w:rFonts w:ascii="Times New Roman" w:eastAsia="Times New Roman" w:hAnsi="Times New Roman" w:cs="Times New Roman"/>
          <w:spacing w:val="-6"/>
          <w:sz w:val="24"/>
          <w:szCs w:val="24"/>
          <w:lang w:eastAsia="ru-RU"/>
        </w:rPr>
        <w:t xml:space="preserve"> Национальной научно-практической конференции</w:t>
      </w:r>
      <w:r w:rsidR="00B425AD" w:rsidRPr="00301BA9">
        <w:rPr>
          <w:rFonts w:ascii="Times New Roman" w:eastAsia="Times New Roman" w:hAnsi="Times New Roman" w:cs="Times New Roman"/>
          <w:spacing w:val="-6"/>
          <w:sz w:val="24"/>
          <w:szCs w:val="24"/>
          <w:lang w:eastAsia="ru-RU"/>
        </w:rPr>
        <w:t xml:space="preserve"> с международным участием</w:t>
      </w:r>
      <w:r w:rsidRPr="00301BA9">
        <w:rPr>
          <w:rFonts w:ascii="Times New Roman" w:eastAsia="Times New Roman" w:hAnsi="Times New Roman" w:cs="Times New Roman"/>
          <w:spacing w:val="-6"/>
          <w:sz w:val="24"/>
          <w:szCs w:val="24"/>
          <w:lang w:eastAsia="ru-RU"/>
        </w:rPr>
        <w:t xml:space="preserve"> «Актуальные научно-технические средства и сельскохозяйственные проблемы</w:t>
      </w:r>
      <w:r w:rsidRPr="00301BA9">
        <w:rPr>
          <w:rFonts w:ascii="Times New Roman" w:eastAsia="Times New Roman" w:hAnsi="Times New Roman" w:cs="Times New Roman"/>
          <w:b/>
          <w:bCs/>
          <w:i/>
          <w:spacing w:val="-4"/>
          <w:sz w:val="24"/>
          <w:szCs w:val="24"/>
          <w:lang w:eastAsia="ru-RU"/>
        </w:rPr>
        <w:t>»</w:t>
      </w:r>
      <w:r w:rsidRPr="00301BA9">
        <w:rPr>
          <w:rFonts w:ascii="Times New Roman" w:eastAsia="Times New Roman" w:hAnsi="Times New Roman" w:cs="Times New Roman"/>
          <w:bCs/>
          <w:spacing w:val="-4"/>
          <w:sz w:val="24"/>
          <w:szCs w:val="24"/>
          <w:lang w:eastAsia="ru-RU"/>
        </w:rPr>
        <w:t xml:space="preserve">, которая состоится </w:t>
      </w:r>
      <w:r w:rsidRPr="00301BA9">
        <w:rPr>
          <w:rFonts w:ascii="Times New Roman" w:eastAsia="Times New Roman" w:hAnsi="Times New Roman" w:cs="Times New Roman"/>
          <w:b/>
          <w:spacing w:val="-4"/>
          <w:sz w:val="24"/>
          <w:szCs w:val="24"/>
          <w:lang w:eastAsia="ru-RU"/>
        </w:rPr>
        <w:t>25 июня 2020 года.</w:t>
      </w:r>
    </w:p>
    <w:p w14:paraId="799E438B"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К участию в конференции приглашаются аспиранты, преподаватели, ученые, сотрудники вузов, НИИ, сельскохозяйственных и перерабатывающих предприятий.</w:t>
      </w:r>
    </w:p>
    <w:p w14:paraId="47921213"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 xml:space="preserve">Рабочие языки конференции – русский и английский. </w:t>
      </w:r>
    </w:p>
    <w:p w14:paraId="49CC3001"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Материалы конференции будут включены в Российский индекс научного цитирования (РИНЦ).</w:t>
      </w:r>
    </w:p>
    <w:p w14:paraId="6B6A2971" w14:textId="395A6CAE" w:rsidR="0054683D" w:rsidRPr="000F0F83"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 xml:space="preserve">Избранные статьи материалов конференции будут опубликованы в сборнике, индексируемом в базе </w:t>
      </w:r>
      <w:proofErr w:type="spellStart"/>
      <w:r w:rsidRPr="0054683D">
        <w:rPr>
          <w:rFonts w:ascii="Times New Roman" w:eastAsia="Times New Roman" w:hAnsi="Times New Roman" w:cs="Times New Roman"/>
          <w:spacing w:val="-4"/>
          <w:sz w:val="24"/>
          <w:szCs w:val="24"/>
          <w:lang w:eastAsia="ru-RU"/>
        </w:rPr>
        <w:t>Web</w:t>
      </w:r>
      <w:proofErr w:type="spellEnd"/>
      <w:r w:rsidRPr="0054683D">
        <w:rPr>
          <w:rFonts w:ascii="Times New Roman" w:eastAsia="Times New Roman" w:hAnsi="Times New Roman" w:cs="Times New Roman"/>
          <w:spacing w:val="-4"/>
          <w:sz w:val="24"/>
          <w:szCs w:val="24"/>
          <w:lang w:eastAsia="ru-RU"/>
        </w:rPr>
        <w:t xml:space="preserve"> </w:t>
      </w:r>
      <w:proofErr w:type="spellStart"/>
      <w:r w:rsidRPr="0054683D">
        <w:rPr>
          <w:rFonts w:ascii="Times New Roman" w:eastAsia="Times New Roman" w:hAnsi="Times New Roman" w:cs="Times New Roman"/>
          <w:spacing w:val="-4"/>
          <w:sz w:val="24"/>
          <w:szCs w:val="24"/>
          <w:lang w:eastAsia="ru-RU"/>
        </w:rPr>
        <w:t>of</w:t>
      </w:r>
      <w:proofErr w:type="spellEnd"/>
      <w:r w:rsidRPr="0054683D">
        <w:rPr>
          <w:rFonts w:ascii="Times New Roman" w:eastAsia="Times New Roman" w:hAnsi="Times New Roman" w:cs="Times New Roman"/>
          <w:spacing w:val="-4"/>
          <w:sz w:val="24"/>
          <w:szCs w:val="24"/>
          <w:lang w:eastAsia="ru-RU"/>
        </w:rPr>
        <w:t xml:space="preserve"> </w:t>
      </w:r>
      <w:proofErr w:type="spellStart"/>
      <w:r w:rsidRPr="0054683D">
        <w:rPr>
          <w:rFonts w:ascii="Times New Roman" w:eastAsia="Times New Roman" w:hAnsi="Times New Roman" w:cs="Times New Roman"/>
          <w:spacing w:val="-4"/>
          <w:sz w:val="24"/>
          <w:szCs w:val="24"/>
          <w:lang w:eastAsia="ru-RU"/>
        </w:rPr>
        <w:t>Science</w:t>
      </w:r>
      <w:proofErr w:type="spellEnd"/>
      <w:r w:rsidRPr="0054683D">
        <w:rPr>
          <w:rFonts w:ascii="Times New Roman" w:eastAsia="Times New Roman" w:hAnsi="Times New Roman" w:cs="Times New Roman"/>
          <w:spacing w:val="-4"/>
          <w:sz w:val="24"/>
          <w:szCs w:val="24"/>
          <w:lang w:eastAsia="ru-RU"/>
        </w:rPr>
        <w:t xml:space="preserve"> в 2020 году.</w:t>
      </w:r>
    </w:p>
    <w:p w14:paraId="1DF75996" w14:textId="77777777" w:rsidR="000D306D" w:rsidRPr="000F0F83" w:rsidRDefault="000D306D" w:rsidP="000D306D">
      <w:pPr>
        <w:spacing w:after="0" w:line="240" w:lineRule="auto"/>
        <w:ind w:firstLine="709"/>
        <w:jc w:val="center"/>
        <w:rPr>
          <w:rFonts w:ascii="Times New Roman" w:eastAsia="Times New Roman" w:hAnsi="Times New Roman" w:cs="Times New Roman"/>
          <w:b/>
          <w:bCs/>
          <w:color w:val="000000"/>
          <w:sz w:val="24"/>
          <w:szCs w:val="24"/>
          <w:lang w:eastAsia="ru-RU"/>
        </w:rPr>
      </w:pPr>
    </w:p>
    <w:p w14:paraId="3534A1C4" w14:textId="77777777" w:rsidR="000D306D" w:rsidRPr="000F0F83" w:rsidRDefault="000D306D" w:rsidP="000D306D">
      <w:pPr>
        <w:spacing w:after="0" w:line="240" w:lineRule="auto"/>
        <w:ind w:firstLine="709"/>
        <w:jc w:val="center"/>
        <w:rPr>
          <w:rFonts w:ascii="Times New Roman" w:eastAsia="Times New Roman" w:hAnsi="Times New Roman" w:cs="Times New Roman"/>
          <w:b/>
          <w:bCs/>
          <w:color w:val="000000"/>
          <w:sz w:val="24"/>
          <w:szCs w:val="24"/>
          <w:lang w:eastAsia="ru-RU"/>
        </w:rPr>
      </w:pPr>
      <w:r w:rsidRPr="000F0F83">
        <w:rPr>
          <w:rFonts w:ascii="Times New Roman" w:eastAsia="Times New Roman" w:hAnsi="Times New Roman" w:cs="Times New Roman"/>
          <w:b/>
          <w:bCs/>
          <w:color w:val="000000"/>
          <w:sz w:val="24"/>
          <w:szCs w:val="24"/>
          <w:lang w:eastAsia="ru-RU"/>
        </w:rPr>
        <w:t>НАПРАВЛЕНИЯ КОНФЕРЕНЦИИ:</w:t>
      </w:r>
    </w:p>
    <w:p w14:paraId="48C8013B"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Разработка кормовых добавок и кормление сельскохозяйственных животных и птиц.</w:t>
      </w:r>
    </w:p>
    <w:p w14:paraId="3BE406EE"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Робототехника и механизация в АПК.</w:t>
      </w:r>
    </w:p>
    <w:p w14:paraId="35EAB1C7"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Генетика и селекция в животноводстве.</w:t>
      </w:r>
    </w:p>
    <w:p w14:paraId="07B2E68E"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Инновационные технологии переработки сельскохозяйственной продукции.</w:t>
      </w:r>
    </w:p>
    <w:p w14:paraId="75437F18"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Функциональное питание: актуальность и технологии.</w:t>
      </w:r>
    </w:p>
    <w:p w14:paraId="396FADAF"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proofErr w:type="spellStart"/>
      <w:r>
        <w:rPr>
          <w:rFonts w:ascii="Times New Roman" w:eastAsia="Times New Roman" w:hAnsi="Times New Roman" w:cs="Times New Roman"/>
          <w:sz w:val="24"/>
          <w:szCs w:val="24"/>
          <w:lang w:eastAsia="ru-RU"/>
        </w:rPr>
        <w:t>Биоремедиация</w:t>
      </w:r>
      <w:proofErr w:type="spellEnd"/>
      <w:r>
        <w:rPr>
          <w:rFonts w:ascii="Times New Roman" w:eastAsia="Times New Roman" w:hAnsi="Times New Roman" w:cs="Times New Roman"/>
          <w:sz w:val="24"/>
          <w:szCs w:val="24"/>
          <w:lang w:eastAsia="ru-RU"/>
        </w:rPr>
        <w:t>, экология и рациональное природопользование.</w:t>
      </w:r>
    </w:p>
    <w:p w14:paraId="0C66F70E"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Аквакультура: состояние и пути развития.</w:t>
      </w:r>
    </w:p>
    <w:p w14:paraId="65209DD0"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Современные проблемы агрономии и пути их решения.</w:t>
      </w:r>
    </w:p>
    <w:p w14:paraId="2F532A93"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Ветеринарная медицина и зоотехния.</w:t>
      </w:r>
    </w:p>
    <w:p w14:paraId="24952677" w14:textId="6C5C9192"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bookmarkStart w:id="0" w:name="_GoBack"/>
      <w:r w:rsidR="00210B47">
        <w:rPr>
          <w:rFonts w:ascii="Times New Roman" w:eastAsia="Times New Roman" w:hAnsi="Times New Roman" w:cs="Times New Roman"/>
          <w:sz w:val="24"/>
          <w:szCs w:val="24"/>
          <w:lang w:eastAsia="ru-RU"/>
        </w:rPr>
        <w:t>Социально-экономические инструменты АПК.</w:t>
      </w:r>
      <w:bookmarkEnd w:id="0"/>
    </w:p>
    <w:p w14:paraId="431CFC73" w14:textId="77777777" w:rsidR="000D306D" w:rsidRPr="000F0F83" w:rsidRDefault="000D306D" w:rsidP="000D306D">
      <w:pPr>
        <w:spacing w:after="0" w:line="240" w:lineRule="auto"/>
        <w:ind w:firstLine="709"/>
        <w:jc w:val="center"/>
        <w:rPr>
          <w:rFonts w:ascii="Times New Roman" w:eastAsia="Times New Roman" w:hAnsi="Times New Roman" w:cs="Times New Roman"/>
          <w:b/>
          <w:sz w:val="24"/>
          <w:szCs w:val="24"/>
          <w:lang w:eastAsia="ru-RU"/>
        </w:rPr>
      </w:pPr>
    </w:p>
    <w:p w14:paraId="4A0DB27A" w14:textId="77777777" w:rsidR="000D306D" w:rsidRPr="00E63326" w:rsidRDefault="000D306D" w:rsidP="000D306D">
      <w:pPr>
        <w:spacing w:after="0" w:line="240" w:lineRule="auto"/>
        <w:ind w:firstLine="709"/>
        <w:jc w:val="center"/>
        <w:rPr>
          <w:rFonts w:ascii="Times New Roman" w:eastAsia="Times New Roman" w:hAnsi="Times New Roman" w:cs="Times New Roman"/>
          <w:b/>
          <w:sz w:val="24"/>
          <w:szCs w:val="24"/>
          <w:lang w:eastAsia="ru-RU"/>
        </w:rPr>
      </w:pPr>
      <w:r w:rsidRPr="00E63326">
        <w:rPr>
          <w:rFonts w:ascii="Times New Roman" w:eastAsia="Times New Roman" w:hAnsi="Times New Roman" w:cs="Times New Roman"/>
          <w:b/>
          <w:sz w:val="24"/>
          <w:szCs w:val="24"/>
          <w:lang w:eastAsia="ru-RU"/>
        </w:rPr>
        <w:t>ОРГАНИЗАЦИОННЫЙ КОМИТЕТ:</w:t>
      </w:r>
    </w:p>
    <w:p w14:paraId="434DACF2" w14:textId="77777777" w:rsidR="000D02C1" w:rsidRPr="000D02C1" w:rsidRDefault="000D02C1" w:rsidP="000D02C1">
      <w:pPr>
        <w:spacing w:after="0" w:line="240" w:lineRule="auto"/>
        <w:ind w:firstLine="709"/>
        <w:jc w:val="both"/>
        <w:rPr>
          <w:rFonts w:ascii="Times New Roman" w:eastAsia="Times New Roman" w:hAnsi="Times New Roman" w:cs="Times New Roman"/>
          <w:bCs/>
          <w:spacing w:val="-6"/>
          <w:sz w:val="24"/>
          <w:szCs w:val="24"/>
          <w:lang w:eastAsia="ru-RU"/>
        </w:rPr>
      </w:pPr>
      <w:proofErr w:type="spellStart"/>
      <w:r w:rsidRPr="000D02C1">
        <w:rPr>
          <w:rFonts w:ascii="Times New Roman" w:eastAsia="Times New Roman" w:hAnsi="Times New Roman" w:cs="Times New Roman"/>
          <w:b/>
          <w:bCs/>
          <w:spacing w:val="-6"/>
          <w:sz w:val="24"/>
          <w:szCs w:val="24"/>
          <w:lang w:eastAsia="ru-RU"/>
        </w:rPr>
        <w:t>Ижмулкина</w:t>
      </w:r>
      <w:proofErr w:type="spellEnd"/>
      <w:r w:rsidRPr="000D02C1">
        <w:rPr>
          <w:rFonts w:ascii="Times New Roman" w:eastAsia="Times New Roman" w:hAnsi="Times New Roman" w:cs="Times New Roman"/>
          <w:b/>
          <w:bCs/>
          <w:spacing w:val="-6"/>
          <w:sz w:val="24"/>
          <w:szCs w:val="24"/>
          <w:lang w:eastAsia="ru-RU"/>
        </w:rPr>
        <w:t xml:space="preserve"> Екатерина Александровна</w:t>
      </w:r>
      <w:r w:rsidRPr="000D02C1">
        <w:rPr>
          <w:rFonts w:ascii="Times New Roman" w:eastAsia="Times New Roman" w:hAnsi="Times New Roman" w:cs="Times New Roman"/>
          <w:bCs/>
          <w:spacing w:val="-6"/>
          <w:sz w:val="24"/>
          <w:szCs w:val="24"/>
          <w:lang w:eastAsia="ru-RU"/>
        </w:rPr>
        <w:t xml:space="preserve"> – председатель, врио ректора, проректор по НИР Кузбасской ГСХА; канд. </w:t>
      </w:r>
      <w:proofErr w:type="spellStart"/>
      <w:r w:rsidRPr="000D02C1">
        <w:rPr>
          <w:rFonts w:ascii="Times New Roman" w:eastAsia="Times New Roman" w:hAnsi="Times New Roman" w:cs="Times New Roman"/>
          <w:bCs/>
          <w:spacing w:val="-6"/>
          <w:sz w:val="24"/>
          <w:szCs w:val="24"/>
          <w:lang w:eastAsia="ru-RU"/>
        </w:rPr>
        <w:t>экон</w:t>
      </w:r>
      <w:proofErr w:type="spellEnd"/>
      <w:r w:rsidRPr="000D02C1">
        <w:rPr>
          <w:rFonts w:ascii="Times New Roman" w:eastAsia="Times New Roman" w:hAnsi="Times New Roman" w:cs="Times New Roman"/>
          <w:bCs/>
          <w:spacing w:val="-6"/>
          <w:sz w:val="24"/>
          <w:szCs w:val="24"/>
          <w:lang w:eastAsia="ru-RU"/>
        </w:rPr>
        <w:t>. наук;</w:t>
      </w:r>
    </w:p>
    <w:p w14:paraId="15F0A718" w14:textId="77777777"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Константинова Ольга Борисовна</w:t>
      </w:r>
      <w:r w:rsidRPr="000D02C1">
        <w:rPr>
          <w:rFonts w:ascii="Times New Roman" w:eastAsia="Times New Roman" w:hAnsi="Times New Roman" w:cs="Times New Roman"/>
          <w:spacing w:val="-6"/>
          <w:sz w:val="24"/>
          <w:szCs w:val="24"/>
          <w:lang w:eastAsia="ru-RU"/>
        </w:rPr>
        <w:t xml:space="preserve"> – </w:t>
      </w:r>
      <w:r w:rsidRPr="000D02C1">
        <w:rPr>
          <w:rFonts w:ascii="Times New Roman" w:eastAsia="Times New Roman" w:hAnsi="Times New Roman" w:cs="Times New Roman"/>
          <w:bCs/>
          <w:spacing w:val="-6"/>
          <w:sz w:val="24"/>
          <w:szCs w:val="24"/>
          <w:lang w:eastAsia="ru-RU"/>
        </w:rPr>
        <w:t>заместитель председателя,</w:t>
      </w:r>
      <w:r w:rsidRPr="000D02C1">
        <w:rPr>
          <w:rFonts w:ascii="Times New Roman" w:eastAsia="Times New Roman" w:hAnsi="Times New Roman" w:cs="Times New Roman"/>
          <w:spacing w:val="-6"/>
          <w:sz w:val="24"/>
          <w:szCs w:val="24"/>
          <w:lang w:eastAsia="ru-RU"/>
        </w:rPr>
        <w:t xml:space="preserve"> начальник научного отдела Кузбасской ГСХА; канд. с.-х. наук;</w:t>
      </w:r>
    </w:p>
    <w:p w14:paraId="4C46FBC4" w14:textId="77777777"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0D02C1">
        <w:rPr>
          <w:rFonts w:ascii="Times New Roman" w:eastAsia="Times New Roman" w:hAnsi="Times New Roman" w:cs="Times New Roman"/>
          <w:b/>
          <w:spacing w:val="-6"/>
          <w:sz w:val="24"/>
          <w:szCs w:val="24"/>
          <w:lang w:eastAsia="ru-RU"/>
        </w:rPr>
        <w:t>Егушова</w:t>
      </w:r>
      <w:proofErr w:type="spellEnd"/>
      <w:r w:rsidRPr="000D02C1">
        <w:rPr>
          <w:rFonts w:ascii="Times New Roman" w:eastAsia="Times New Roman" w:hAnsi="Times New Roman" w:cs="Times New Roman"/>
          <w:b/>
          <w:spacing w:val="-6"/>
          <w:sz w:val="24"/>
          <w:szCs w:val="24"/>
          <w:lang w:eastAsia="ru-RU"/>
        </w:rPr>
        <w:t xml:space="preserve"> Елена Анатольевна –</w:t>
      </w:r>
      <w:r w:rsidRPr="000D02C1">
        <w:rPr>
          <w:rFonts w:ascii="Times New Roman" w:eastAsia="Times New Roman" w:hAnsi="Times New Roman" w:cs="Times New Roman"/>
          <w:spacing w:val="-6"/>
          <w:sz w:val="24"/>
          <w:szCs w:val="24"/>
          <w:lang w:eastAsia="ru-RU"/>
        </w:rPr>
        <w:t xml:space="preserve"> доцент кафедры </w:t>
      </w:r>
      <w:proofErr w:type="spellStart"/>
      <w:r w:rsidRPr="000D02C1">
        <w:rPr>
          <w:rFonts w:ascii="Times New Roman" w:eastAsia="Times New Roman" w:hAnsi="Times New Roman" w:cs="Times New Roman"/>
          <w:spacing w:val="-6"/>
          <w:sz w:val="24"/>
          <w:szCs w:val="24"/>
          <w:lang w:eastAsia="ru-RU"/>
        </w:rPr>
        <w:t>агробиотехнологий</w:t>
      </w:r>
      <w:proofErr w:type="spellEnd"/>
      <w:r w:rsidRPr="000D02C1">
        <w:rPr>
          <w:rFonts w:ascii="Times New Roman" w:eastAsia="Times New Roman" w:hAnsi="Times New Roman" w:cs="Times New Roman"/>
          <w:spacing w:val="-6"/>
          <w:sz w:val="24"/>
          <w:szCs w:val="24"/>
          <w:lang w:eastAsia="ru-RU"/>
        </w:rPr>
        <w:t xml:space="preserve"> Кузбасской ГСХА; канд. </w:t>
      </w:r>
      <w:proofErr w:type="spellStart"/>
      <w:r w:rsidRPr="000D02C1">
        <w:rPr>
          <w:rFonts w:ascii="Times New Roman" w:eastAsia="Times New Roman" w:hAnsi="Times New Roman" w:cs="Times New Roman"/>
          <w:spacing w:val="-6"/>
          <w:sz w:val="24"/>
          <w:szCs w:val="24"/>
          <w:lang w:eastAsia="ru-RU"/>
        </w:rPr>
        <w:t>техн</w:t>
      </w:r>
      <w:proofErr w:type="spellEnd"/>
      <w:r w:rsidRPr="000D02C1">
        <w:rPr>
          <w:rFonts w:ascii="Times New Roman" w:eastAsia="Times New Roman" w:hAnsi="Times New Roman" w:cs="Times New Roman"/>
          <w:spacing w:val="-6"/>
          <w:sz w:val="24"/>
          <w:szCs w:val="24"/>
          <w:lang w:eastAsia="ru-RU"/>
        </w:rPr>
        <w:t>. наук;</w:t>
      </w:r>
    </w:p>
    <w:p w14:paraId="5A3562F2" w14:textId="3709065D"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Хромова Татьяна Юрьевна</w:t>
      </w:r>
      <w:r w:rsidRPr="000D02C1">
        <w:rPr>
          <w:rFonts w:ascii="Times New Roman" w:eastAsia="Times New Roman" w:hAnsi="Times New Roman" w:cs="Times New Roman"/>
          <w:spacing w:val="-6"/>
          <w:sz w:val="24"/>
          <w:szCs w:val="24"/>
          <w:lang w:eastAsia="ru-RU"/>
        </w:rPr>
        <w:t xml:space="preserve"> – доцент кафедры гуманитарных дисциплин Кузбасской ГСХА; канд. </w:t>
      </w:r>
      <w:proofErr w:type="spellStart"/>
      <w:r w:rsidRPr="000D02C1">
        <w:rPr>
          <w:rFonts w:ascii="Times New Roman" w:eastAsia="Times New Roman" w:hAnsi="Times New Roman" w:cs="Times New Roman"/>
          <w:spacing w:val="-6"/>
          <w:sz w:val="24"/>
          <w:szCs w:val="24"/>
          <w:lang w:eastAsia="ru-RU"/>
        </w:rPr>
        <w:t>истор</w:t>
      </w:r>
      <w:proofErr w:type="spellEnd"/>
      <w:r w:rsidRPr="000D02C1">
        <w:rPr>
          <w:rFonts w:ascii="Times New Roman" w:eastAsia="Times New Roman" w:hAnsi="Times New Roman" w:cs="Times New Roman"/>
          <w:spacing w:val="-6"/>
          <w:sz w:val="24"/>
          <w:szCs w:val="24"/>
          <w:lang w:eastAsia="ru-RU"/>
        </w:rPr>
        <w:t>. наук</w:t>
      </w:r>
      <w:r w:rsidR="004735A5">
        <w:rPr>
          <w:rFonts w:ascii="Times New Roman" w:eastAsia="Times New Roman" w:hAnsi="Times New Roman" w:cs="Times New Roman"/>
          <w:spacing w:val="-6"/>
          <w:sz w:val="24"/>
          <w:szCs w:val="24"/>
          <w:lang w:eastAsia="ru-RU"/>
        </w:rPr>
        <w:t>;</w:t>
      </w:r>
    </w:p>
    <w:p w14:paraId="4D21C876" w14:textId="7045ECFB"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Бондарева Галина Сергеевна </w:t>
      </w:r>
      <w:r w:rsidRPr="000D02C1">
        <w:rPr>
          <w:rFonts w:ascii="Times New Roman" w:eastAsia="Times New Roman" w:hAnsi="Times New Roman" w:cs="Times New Roman"/>
          <w:spacing w:val="-6"/>
          <w:sz w:val="24"/>
          <w:szCs w:val="24"/>
          <w:lang w:eastAsia="ru-RU"/>
        </w:rPr>
        <w:t xml:space="preserve">– доцент кафедры менеджмента и агробизнеса Кузбасской ГСХА; канд. </w:t>
      </w:r>
      <w:proofErr w:type="spellStart"/>
      <w:r w:rsidRPr="000D02C1">
        <w:rPr>
          <w:rFonts w:ascii="Times New Roman" w:eastAsia="Times New Roman" w:hAnsi="Times New Roman" w:cs="Times New Roman"/>
          <w:spacing w:val="-6"/>
          <w:sz w:val="24"/>
          <w:szCs w:val="24"/>
          <w:lang w:eastAsia="ru-RU"/>
        </w:rPr>
        <w:t>экон</w:t>
      </w:r>
      <w:proofErr w:type="spellEnd"/>
      <w:r w:rsidRPr="000D02C1">
        <w:rPr>
          <w:rFonts w:ascii="Times New Roman" w:eastAsia="Times New Roman" w:hAnsi="Times New Roman" w:cs="Times New Roman"/>
          <w:spacing w:val="-6"/>
          <w:sz w:val="24"/>
          <w:szCs w:val="24"/>
          <w:lang w:eastAsia="ru-RU"/>
        </w:rPr>
        <w:t>. наук</w:t>
      </w:r>
      <w:r w:rsidR="004735A5">
        <w:rPr>
          <w:rFonts w:ascii="Times New Roman" w:eastAsia="Times New Roman" w:hAnsi="Times New Roman" w:cs="Times New Roman"/>
          <w:spacing w:val="-6"/>
          <w:sz w:val="24"/>
          <w:szCs w:val="24"/>
          <w:lang w:eastAsia="ru-RU"/>
        </w:rPr>
        <w:t>;</w:t>
      </w:r>
    </w:p>
    <w:p w14:paraId="24143BF3" w14:textId="0BFD58E3"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Санкина Ольга Владимировна – </w:t>
      </w:r>
      <w:r w:rsidRPr="000D02C1">
        <w:rPr>
          <w:rFonts w:ascii="Times New Roman" w:eastAsia="Times New Roman" w:hAnsi="Times New Roman" w:cs="Times New Roman"/>
          <w:spacing w:val="-6"/>
          <w:sz w:val="24"/>
          <w:szCs w:val="24"/>
          <w:lang w:eastAsia="ru-RU"/>
        </w:rPr>
        <w:t xml:space="preserve">доцент кафедры </w:t>
      </w:r>
      <w:proofErr w:type="spellStart"/>
      <w:r w:rsidRPr="000D02C1">
        <w:rPr>
          <w:rFonts w:ascii="Times New Roman" w:eastAsia="Times New Roman" w:hAnsi="Times New Roman" w:cs="Times New Roman"/>
          <w:spacing w:val="-6"/>
          <w:sz w:val="24"/>
          <w:szCs w:val="24"/>
          <w:lang w:eastAsia="ru-RU"/>
        </w:rPr>
        <w:t>агроинженерии</w:t>
      </w:r>
      <w:proofErr w:type="spellEnd"/>
      <w:r w:rsidRPr="000D02C1">
        <w:rPr>
          <w:rFonts w:ascii="Times New Roman" w:eastAsia="Times New Roman" w:hAnsi="Times New Roman" w:cs="Times New Roman"/>
          <w:spacing w:val="-6"/>
          <w:sz w:val="24"/>
          <w:szCs w:val="24"/>
          <w:lang w:eastAsia="ru-RU"/>
        </w:rPr>
        <w:t xml:space="preserve"> Кузбасской ГСХА; канд. </w:t>
      </w:r>
      <w:proofErr w:type="spellStart"/>
      <w:r w:rsidRPr="000D02C1">
        <w:rPr>
          <w:rFonts w:ascii="Times New Roman" w:eastAsia="Times New Roman" w:hAnsi="Times New Roman" w:cs="Times New Roman"/>
          <w:spacing w:val="-6"/>
          <w:sz w:val="24"/>
          <w:szCs w:val="24"/>
          <w:lang w:eastAsia="ru-RU"/>
        </w:rPr>
        <w:t>техн</w:t>
      </w:r>
      <w:proofErr w:type="spellEnd"/>
      <w:r w:rsidRPr="000D02C1">
        <w:rPr>
          <w:rFonts w:ascii="Times New Roman" w:eastAsia="Times New Roman" w:hAnsi="Times New Roman" w:cs="Times New Roman"/>
          <w:spacing w:val="-6"/>
          <w:sz w:val="24"/>
          <w:szCs w:val="24"/>
          <w:lang w:eastAsia="ru-RU"/>
        </w:rPr>
        <w:t>. наук</w:t>
      </w:r>
      <w:r w:rsidR="004735A5">
        <w:rPr>
          <w:rFonts w:ascii="Times New Roman" w:eastAsia="Times New Roman" w:hAnsi="Times New Roman" w:cs="Times New Roman"/>
          <w:spacing w:val="-6"/>
          <w:sz w:val="24"/>
          <w:szCs w:val="24"/>
          <w:lang w:eastAsia="ru-RU"/>
        </w:rPr>
        <w:t>;</w:t>
      </w:r>
    </w:p>
    <w:p w14:paraId="374C8E07" w14:textId="77777777"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0D02C1">
        <w:rPr>
          <w:rFonts w:ascii="Times New Roman" w:eastAsia="Times New Roman" w:hAnsi="Times New Roman" w:cs="Times New Roman"/>
          <w:b/>
          <w:spacing w:val="-6"/>
          <w:sz w:val="24"/>
          <w:szCs w:val="24"/>
          <w:lang w:eastAsia="ru-RU"/>
        </w:rPr>
        <w:t>Чалова</w:t>
      </w:r>
      <w:proofErr w:type="spellEnd"/>
      <w:r w:rsidRPr="000D02C1">
        <w:rPr>
          <w:rFonts w:ascii="Times New Roman" w:eastAsia="Times New Roman" w:hAnsi="Times New Roman" w:cs="Times New Roman"/>
          <w:b/>
          <w:spacing w:val="-6"/>
          <w:sz w:val="24"/>
          <w:szCs w:val="24"/>
          <w:lang w:eastAsia="ru-RU"/>
        </w:rPr>
        <w:t xml:space="preserve"> Наталья Анатольевна – </w:t>
      </w:r>
      <w:r w:rsidRPr="000D02C1">
        <w:rPr>
          <w:rFonts w:ascii="Times New Roman" w:eastAsia="Times New Roman" w:hAnsi="Times New Roman" w:cs="Times New Roman"/>
          <w:spacing w:val="-6"/>
          <w:sz w:val="24"/>
          <w:szCs w:val="24"/>
          <w:lang w:eastAsia="ru-RU"/>
        </w:rPr>
        <w:t>заведующая кафедрой селекции и генетики в животноводстве Кузбасской ГСХА; канд. с.-х. наук;</w:t>
      </w:r>
    </w:p>
    <w:p w14:paraId="0EF17797" w14:textId="6AD48578" w:rsidR="000D02C1" w:rsidRPr="000D02C1" w:rsidRDefault="004735A5" w:rsidP="000D02C1">
      <w:pPr>
        <w:spacing w:after="0" w:line="240" w:lineRule="auto"/>
        <w:ind w:firstLine="709"/>
        <w:jc w:val="both"/>
        <w:rPr>
          <w:rFonts w:ascii="Times New Roman" w:eastAsia="Times New Roman" w:hAnsi="Times New Roman" w:cs="Times New Roman"/>
          <w:color w:val="000000"/>
          <w:spacing w:val="-6"/>
          <w:sz w:val="24"/>
          <w:szCs w:val="24"/>
          <w:lang w:eastAsia="ru-RU"/>
        </w:rPr>
      </w:pPr>
      <w:proofErr w:type="spellStart"/>
      <w:r>
        <w:rPr>
          <w:rFonts w:ascii="Times New Roman" w:eastAsia="Times New Roman" w:hAnsi="Times New Roman" w:cs="Times New Roman"/>
          <w:b/>
          <w:color w:val="000000"/>
          <w:spacing w:val="-6"/>
          <w:sz w:val="24"/>
          <w:szCs w:val="24"/>
          <w:lang w:eastAsia="ru-RU"/>
        </w:rPr>
        <w:t>Пазин</w:t>
      </w:r>
      <w:proofErr w:type="spellEnd"/>
      <w:r>
        <w:rPr>
          <w:rFonts w:ascii="Times New Roman" w:eastAsia="Times New Roman" w:hAnsi="Times New Roman" w:cs="Times New Roman"/>
          <w:b/>
          <w:color w:val="000000"/>
          <w:spacing w:val="-6"/>
          <w:sz w:val="24"/>
          <w:szCs w:val="24"/>
          <w:lang w:eastAsia="ru-RU"/>
        </w:rPr>
        <w:t xml:space="preserve"> Максим Анатольевич</w:t>
      </w:r>
      <w:r w:rsidR="000D02C1" w:rsidRPr="000D02C1">
        <w:rPr>
          <w:rFonts w:ascii="Times New Roman" w:eastAsia="Times New Roman" w:hAnsi="Times New Roman" w:cs="Times New Roman"/>
          <w:color w:val="000000"/>
          <w:spacing w:val="-6"/>
          <w:sz w:val="24"/>
          <w:szCs w:val="24"/>
          <w:lang w:eastAsia="ru-RU"/>
        </w:rPr>
        <w:t xml:space="preserve"> –</w:t>
      </w:r>
      <w:r w:rsidR="001D6AA1">
        <w:rPr>
          <w:rFonts w:ascii="Times New Roman" w:eastAsia="Times New Roman" w:hAnsi="Times New Roman" w:cs="Times New Roman"/>
          <w:color w:val="000000"/>
          <w:spacing w:val="-6"/>
          <w:sz w:val="24"/>
          <w:szCs w:val="24"/>
          <w:lang w:eastAsia="ru-RU"/>
        </w:rPr>
        <w:t xml:space="preserve"> доцент </w:t>
      </w:r>
      <w:r w:rsidR="000D02C1" w:rsidRPr="000D02C1">
        <w:rPr>
          <w:rFonts w:ascii="Times New Roman" w:eastAsia="Times New Roman" w:hAnsi="Times New Roman" w:cs="Times New Roman"/>
          <w:color w:val="000000"/>
          <w:spacing w:val="-6"/>
          <w:sz w:val="24"/>
          <w:szCs w:val="24"/>
          <w:lang w:eastAsia="ru-RU"/>
        </w:rPr>
        <w:t xml:space="preserve">кафедры агрономии, селекции и семеноводства Кузбасской ГСХА; </w:t>
      </w:r>
      <w:r>
        <w:rPr>
          <w:rFonts w:ascii="Times New Roman" w:eastAsia="Times New Roman" w:hAnsi="Times New Roman" w:cs="Times New Roman"/>
          <w:color w:val="000000"/>
          <w:spacing w:val="-6"/>
          <w:sz w:val="24"/>
          <w:szCs w:val="24"/>
          <w:lang w:eastAsia="ru-RU"/>
        </w:rPr>
        <w:t>канд</w:t>
      </w:r>
      <w:r w:rsidR="000D02C1" w:rsidRPr="000D02C1">
        <w:rPr>
          <w:rFonts w:ascii="Times New Roman" w:eastAsia="Times New Roman" w:hAnsi="Times New Roman" w:cs="Times New Roman"/>
          <w:color w:val="000000"/>
          <w:spacing w:val="-6"/>
          <w:sz w:val="24"/>
          <w:szCs w:val="24"/>
          <w:lang w:eastAsia="ru-RU"/>
        </w:rPr>
        <w:t>. с.-х. наук</w:t>
      </w:r>
      <w:r>
        <w:rPr>
          <w:rFonts w:ascii="Times New Roman" w:eastAsia="Times New Roman" w:hAnsi="Times New Roman" w:cs="Times New Roman"/>
          <w:color w:val="000000"/>
          <w:spacing w:val="-6"/>
          <w:sz w:val="24"/>
          <w:szCs w:val="24"/>
          <w:lang w:eastAsia="ru-RU"/>
        </w:rPr>
        <w:t>;</w:t>
      </w:r>
    </w:p>
    <w:p w14:paraId="6085958C" w14:textId="45A15929"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Яковченко Марина Александровна</w:t>
      </w:r>
      <w:r w:rsidRPr="000D02C1">
        <w:rPr>
          <w:rFonts w:ascii="Times New Roman" w:eastAsia="Times New Roman" w:hAnsi="Times New Roman" w:cs="Times New Roman"/>
          <w:spacing w:val="-6"/>
          <w:sz w:val="24"/>
          <w:szCs w:val="24"/>
          <w:lang w:eastAsia="ru-RU"/>
        </w:rPr>
        <w:t xml:space="preserve"> – доцент кафедры ландшафтной архитектуры Кузбасской ГСХА; канд. хим. наук</w:t>
      </w:r>
      <w:r w:rsidR="004735A5">
        <w:rPr>
          <w:rFonts w:ascii="Times New Roman" w:eastAsia="Times New Roman" w:hAnsi="Times New Roman" w:cs="Times New Roman"/>
          <w:spacing w:val="-6"/>
          <w:sz w:val="24"/>
          <w:szCs w:val="24"/>
          <w:lang w:eastAsia="ru-RU"/>
        </w:rPr>
        <w:t>;</w:t>
      </w:r>
    </w:p>
    <w:p w14:paraId="7FC716D0" w14:textId="59E65D06"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Витязь Светлана Николаевна – </w:t>
      </w:r>
      <w:r w:rsidRPr="000D02C1">
        <w:rPr>
          <w:rFonts w:ascii="Times New Roman" w:eastAsia="Times New Roman" w:hAnsi="Times New Roman" w:cs="Times New Roman"/>
          <w:spacing w:val="-6"/>
          <w:sz w:val="24"/>
          <w:szCs w:val="24"/>
          <w:lang w:eastAsia="ru-RU"/>
        </w:rPr>
        <w:t>заведующая кафедрой ландшафтной архитектуры Кузбасской ГСХА; канд. биол. наук</w:t>
      </w:r>
      <w:r w:rsidR="004735A5">
        <w:rPr>
          <w:rFonts w:ascii="Times New Roman" w:eastAsia="Times New Roman" w:hAnsi="Times New Roman" w:cs="Times New Roman"/>
          <w:spacing w:val="-6"/>
          <w:sz w:val="24"/>
          <w:szCs w:val="24"/>
          <w:lang w:eastAsia="ru-RU"/>
        </w:rPr>
        <w:t>;</w:t>
      </w:r>
    </w:p>
    <w:p w14:paraId="13C32C8A" w14:textId="77777777" w:rsidR="000D02C1" w:rsidRPr="000D02C1" w:rsidRDefault="000D02C1" w:rsidP="000D02C1">
      <w:pPr>
        <w:spacing w:after="0" w:line="240" w:lineRule="auto"/>
        <w:ind w:firstLine="709"/>
        <w:jc w:val="both"/>
        <w:rPr>
          <w:rFonts w:ascii="Times New Roman" w:eastAsia="Times New Roman" w:hAnsi="Times New Roman" w:cs="Times New Roman"/>
          <w:b/>
          <w:spacing w:val="-6"/>
          <w:sz w:val="24"/>
          <w:szCs w:val="24"/>
          <w:lang w:eastAsia="ru-RU"/>
        </w:rPr>
      </w:pPr>
      <w:r w:rsidRPr="000D02C1">
        <w:rPr>
          <w:rFonts w:ascii="Times New Roman" w:eastAsia="Times New Roman" w:hAnsi="Times New Roman" w:cs="Times New Roman"/>
          <w:b/>
          <w:spacing w:val="-6"/>
          <w:sz w:val="24"/>
          <w:szCs w:val="24"/>
          <w:lang w:eastAsia="ru-RU"/>
        </w:rPr>
        <w:t xml:space="preserve">Маринов Николай Андреевич – </w:t>
      </w:r>
      <w:r w:rsidRPr="000D02C1">
        <w:rPr>
          <w:rFonts w:ascii="Times New Roman" w:eastAsia="Times New Roman" w:hAnsi="Times New Roman" w:cs="Times New Roman"/>
          <w:spacing w:val="-6"/>
          <w:sz w:val="24"/>
          <w:szCs w:val="24"/>
          <w:lang w:eastAsia="ru-RU"/>
        </w:rPr>
        <w:t xml:space="preserve">начальник отдела инновационных технологий </w:t>
      </w:r>
      <w:bookmarkStart w:id="1" w:name="_Hlk19005302"/>
      <w:r w:rsidRPr="000D02C1">
        <w:rPr>
          <w:rFonts w:ascii="Times New Roman" w:eastAsia="Times New Roman" w:hAnsi="Times New Roman" w:cs="Times New Roman"/>
          <w:spacing w:val="-6"/>
          <w:sz w:val="24"/>
          <w:szCs w:val="24"/>
          <w:lang w:eastAsia="ru-RU"/>
        </w:rPr>
        <w:t>Кузбасской ГСХА;</w:t>
      </w:r>
      <w:r w:rsidRPr="000D02C1">
        <w:rPr>
          <w:rFonts w:ascii="Times New Roman" w:eastAsia="Times New Roman" w:hAnsi="Times New Roman" w:cs="Times New Roman"/>
          <w:b/>
          <w:spacing w:val="-6"/>
          <w:sz w:val="24"/>
          <w:szCs w:val="24"/>
          <w:lang w:eastAsia="ru-RU"/>
        </w:rPr>
        <w:t xml:space="preserve"> </w:t>
      </w:r>
      <w:bookmarkEnd w:id="1"/>
    </w:p>
    <w:p w14:paraId="41907117" w14:textId="77777777"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Березина Анна Сергеевна – </w:t>
      </w:r>
      <w:r w:rsidRPr="000D02C1">
        <w:rPr>
          <w:rFonts w:ascii="Times New Roman" w:eastAsia="Times New Roman" w:hAnsi="Times New Roman" w:cs="Times New Roman"/>
          <w:spacing w:val="-6"/>
          <w:sz w:val="24"/>
          <w:szCs w:val="24"/>
          <w:lang w:eastAsia="ru-RU"/>
        </w:rPr>
        <w:t>начальник центра цифрового образования и научно образовательных ресурсов Кузбасской ГСХА;</w:t>
      </w:r>
    </w:p>
    <w:p w14:paraId="5D4F59B8" w14:textId="77777777" w:rsidR="000D02C1" w:rsidRPr="000D02C1" w:rsidRDefault="000D02C1" w:rsidP="000D02C1">
      <w:pPr>
        <w:spacing w:after="0" w:line="240" w:lineRule="auto"/>
        <w:ind w:firstLine="709"/>
        <w:rPr>
          <w:rFonts w:ascii="Times New Roman" w:eastAsia="Times New Roman" w:hAnsi="Times New Roman" w:cs="Times New Roman"/>
          <w:spacing w:val="-8"/>
          <w:sz w:val="24"/>
          <w:szCs w:val="24"/>
          <w:lang w:eastAsia="ru-RU"/>
        </w:rPr>
      </w:pPr>
      <w:proofErr w:type="spellStart"/>
      <w:r w:rsidRPr="000D02C1">
        <w:rPr>
          <w:rFonts w:ascii="Times New Roman" w:eastAsia="Times New Roman" w:hAnsi="Times New Roman" w:cs="Times New Roman"/>
          <w:b/>
          <w:spacing w:val="-8"/>
          <w:sz w:val="24"/>
          <w:szCs w:val="24"/>
          <w:lang w:eastAsia="ru-RU"/>
        </w:rPr>
        <w:t>Мачнова</w:t>
      </w:r>
      <w:proofErr w:type="spellEnd"/>
      <w:r w:rsidRPr="000D02C1">
        <w:rPr>
          <w:rFonts w:ascii="Times New Roman" w:eastAsia="Times New Roman" w:hAnsi="Times New Roman" w:cs="Times New Roman"/>
          <w:b/>
          <w:spacing w:val="-8"/>
          <w:sz w:val="24"/>
          <w:szCs w:val="24"/>
          <w:lang w:eastAsia="ru-RU"/>
        </w:rPr>
        <w:t xml:space="preserve"> Светлана Анатольевна</w:t>
      </w:r>
      <w:r w:rsidRPr="000D02C1">
        <w:rPr>
          <w:rFonts w:ascii="Times New Roman" w:eastAsia="Times New Roman" w:hAnsi="Times New Roman" w:cs="Times New Roman"/>
          <w:spacing w:val="-8"/>
          <w:sz w:val="24"/>
          <w:szCs w:val="24"/>
          <w:lang w:eastAsia="ru-RU"/>
        </w:rPr>
        <w:t xml:space="preserve"> – специалист научного отдела Кузбасской ГСХА.</w:t>
      </w:r>
    </w:p>
    <w:p w14:paraId="3F754BC0" w14:textId="77777777" w:rsidR="00210B47" w:rsidRDefault="00210B47" w:rsidP="000D306D">
      <w:pPr>
        <w:spacing w:after="0" w:line="240" w:lineRule="auto"/>
        <w:jc w:val="center"/>
        <w:rPr>
          <w:rFonts w:ascii="Times New Roman" w:eastAsia="Times New Roman" w:hAnsi="Times New Roman" w:cs="Times New Roman"/>
          <w:b/>
          <w:sz w:val="24"/>
          <w:szCs w:val="24"/>
          <w:lang w:eastAsia="ru-RU"/>
        </w:rPr>
      </w:pPr>
    </w:p>
    <w:p w14:paraId="5C6377CE" w14:textId="36499210" w:rsidR="000D306D" w:rsidRPr="000F0F83" w:rsidRDefault="000D306D" w:rsidP="000D306D">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lastRenderedPageBreak/>
        <w:t>УСЛОВИЯ УЧАСТИЯ:</w:t>
      </w:r>
    </w:p>
    <w:p w14:paraId="6EF800F0" w14:textId="7B6956A8" w:rsidR="000D306D" w:rsidRPr="000F0F83" w:rsidRDefault="000D306D" w:rsidP="000D306D">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Участникам необходимо предоставить </w:t>
      </w:r>
      <w:r w:rsidRPr="000F0F83">
        <w:rPr>
          <w:rFonts w:ascii="Times New Roman" w:eastAsia="Times New Roman" w:hAnsi="Times New Roman" w:cs="Times New Roman"/>
          <w:b/>
          <w:spacing w:val="-6"/>
          <w:sz w:val="24"/>
          <w:szCs w:val="24"/>
          <w:u w:val="single"/>
          <w:lang w:eastAsia="ru-RU"/>
        </w:rPr>
        <w:t xml:space="preserve">до </w:t>
      </w:r>
      <w:r>
        <w:rPr>
          <w:rFonts w:ascii="Times New Roman" w:eastAsia="Times New Roman" w:hAnsi="Times New Roman" w:cs="Times New Roman"/>
          <w:b/>
          <w:spacing w:val="-6"/>
          <w:sz w:val="24"/>
          <w:szCs w:val="24"/>
          <w:u w:val="single"/>
          <w:lang w:eastAsia="ru-RU"/>
        </w:rPr>
        <w:t xml:space="preserve">20 </w:t>
      </w:r>
      <w:r w:rsidR="0054683D">
        <w:rPr>
          <w:rFonts w:ascii="Times New Roman" w:eastAsia="Times New Roman" w:hAnsi="Times New Roman" w:cs="Times New Roman"/>
          <w:b/>
          <w:spacing w:val="-6"/>
          <w:sz w:val="24"/>
          <w:szCs w:val="24"/>
          <w:u w:val="single"/>
          <w:lang w:eastAsia="ru-RU"/>
        </w:rPr>
        <w:t>мая</w:t>
      </w:r>
      <w:r w:rsidRPr="000F0F83">
        <w:rPr>
          <w:rFonts w:ascii="Times New Roman" w:eastAsia="Times New Roman" w:hAnsi="Times New Roman" w:cs="Times New Roman"/>
          <w:b/>
          <w:spacing w:val="-6"/>
          <w:sz w:val="24"/>
          <w:szCs w:val="24"/>
          <w:u w:val="single"/>
          <w:lang w:eastAsia="ru-RU"/>
        </w:rPr>
        <w:t xml:space="preserve"> 20</w:t>
      </w:r>
      <w:r>
        <w:rPr>
          <w:rFonts w:ascii="Times New Roman" w:eastAsia="Times New Roman" w:hAnsi="Times New Roman" w:cs="Times New Roman"/>
          <w:b/>
          <w:spacing w:val="-6"/>
          <w:sz w:val="24"/>
          <w:szCs w:val="24"/>
          <w:u w:val="single"/>
          <w:lang w:eastAsia="ru-RU"/>
        </w:rPr>
        <w:t>20</w:t>
      </w:r>
      <w:r w:rsidRPr="000F0F83">
        <w:rPr>
          <w:rFonts w:ascii="Times New Roman" w:eastAsia="Times New Roman" w:hAnsi="Times New Roman" w:cs="Times New Roman"/>
          <w:b/>
          <w:spacing w:val="-6"/>
          <w:sz w:val="24"/>
          <w:szCs w:val="24"/>
          <w:u w:val="single"/>
          <w:lang w:eastAsia="ru-RU"/>
        </w:rPr>
        <w:t xml:space="preserve"> г</w:t>
      </w:r>
      <w:r w:rsidRPr="000F0F83">
        <w:rPr>
          <w:rFonts w:ascii="Times New Roman" w:eastAsia="Times New Roman" w:hAnsi="Times New Roman" w:cs="Times New Roman"/>
          <w:b/>
          <w:spacing w:val="-6"/>
          <w:sz w:val="24"/>
          <w:szCs w:val="24"/>
          <w:lang w:eastAsia="ru-RU"/>
        </w:rPr>
        <w:t>.</w:t>
      </w:r>
      <w:r w:rsidRPr="000F0F83">
        <w:rPr>
          <w:rFonts w:ascii="Times New Roman" w:eastAsia="Times New Roman" w:hAnsi="Times New Roman" w:cs="Times New Roman"/>
          <w:spacing w:val="-6"/>
          <w:sz w:val="24"/>
          <w:szCs w:val="24"/>
          <w:lang w:eastAsia="ru-RU"/>
        </w:rPr>
        <w:t xml:space="preserve"> в адрес оргкомитета:</w:t>
      </w:r>
    </w:p>
    <w:p w14:paraId="3B48E5A2" w14:textId="77777777" w:rsidR="000D306D" w:rsidRPr="000F0F83" w:rsidRDefault="000D306D" w:rsidP="000D306D">
      <w:pPr>
        <w:numPr>
          <w:ilvl w:val="0"/>
          <w:numId w:val="2"/>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статью в электронном виде с учетом указанных требований к оформлению, объемом от 4 до 10 страниц. </w:t>
      </w:r>
    </w:p>
    <w:p w14:paraId="769E47CC" w14:textId="596B1992" w:rsidR="000D306D" w:rsidRDefault="000D306D" w:rsidP="000D306D">
      <w:pPr>
        <w:numPr>
          <w:ilvl w:val="0"/>
          <w:numId w:val="2"/>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заявку участника согласно форме.</w:t>
      </w:r>
    </w:p>
    <w:p w14:paraId="3479FCDA" w14:textId="6CDC4E3D" w:rsidR="00301BA9" w:rsidRDefault="0054683D" w:rsidP="0054683D">
      <w:pPr>
        <w:tabs>
          <w:tab w:val="left" w:pos="1418"/>
          <w:tab w:val="left" w:pos="1560"/>
        </w:tabs>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 xml:space="preserve">3) </w:t>
      </w:r>
      <w:r>
        <w:rPr>
          <w:rFonts w:ascii="Times New Roman" w:eastAsia="Times New Roman" w:hAnsi="Times New Roman" w:cs="Times New Roman"/>
          <w:spacing w:val="-6"/>
          <w:sz w:val="24"/>
          <w:szCs w:val="24"/>
          <w:lang w:eastAsia="ru-RU"/>
        </w:rPr>
        <w:t xml:space="preserve">  </w:t>
      </w:r>
      <w:r w:rsidR="00301BA9">
        <w:rPr>
          <w:rFonts w:ascii="Times New Roman" w:eastAsia="Times New Roman" w:hAnsi="Times New Roman" w:cs="Times New Roman"/>
          <w:spacing w:val="-6"/>
          <w:sz w:val="24"/>
          <w:szCs w:val="24"/>
          <w:lang w:eastAsia="ru-RU"/>
        </w:rPr>
        <w:t xml:space="preserve">       к</w:t>
      </w:r>
      <w:r w:rsidR="00301BA9" w:rsidRPr="00301BA9">
        <w:rPr>
          <w:rFonts w:ascii="Times New Roman" w:eastAsia="Times New Roman" w:hAnsi="Times New Roman" w:cs="Times New Roman"/>
          <w:spacing w:val="-6"/>
          <w:sz w:val="24"/>
          <w:szCs w:val="24"/>
          <w:lang w:eastAsia="ru-RU"/>
        </w:rPr>
        <w:t>витанцию об оплате организационного взноса</w:t>
      </w:r>
      <w:r w:rsidR="00301BA9">
        <w:rPr>
          <w:rFonts w:ascii="Times New Roman" w:eastAsia="Times New Roman" w:hAnsi="Times New Roman" w:cs="Times New Roman"/>
          <w:spacing w:val="-6"/>
          <w:sz w:val="24"/>
          <w:szCs w:val="24"/>
          <w:lang w:eastAsia="ru-RU"/>
        </w:rPr>
        <w:t>.</w:t>
      </w:r>
    </w:p>
    <w:p w14:paraId="4BC4AE9D" w14:textId="20A9F95B" w:rsidR="0054683D" w:rsidRPr="0054683D" w:rsidRDefault="00301BA9" w:rsidP="00301BA9">
      <w:pPr>
        <w:tabs>
          <w:tab w:val="left" w:pos="1418"/>
          <w:tab w:val="left" w:pos="1560"/>
        </w:tabs>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О</w:t>
      </w:r>
      <w:r w:rsidR="0054683D" w:rsidRPr="0054683D">
        <w:rPr>
          <w:rFonts w:ascii="Times New Roman" w:eastAsia="Times New Roman" w:hAnsi="Times New Roman" w:cs="Times New Roman"/>
          <w:spacing w:val="-6"/>
          <w:sz w:val="24"/>
          <w:szCs w:val="24"/>
          <w:lang w:eastAsia="ru-RU"/>
        </w:rPr>
        <w:t>ргкомитет оставляет за собой право отклонить материалы, не отвечающие содержательным или формальным требованиям.</w:t>
      </w:r>
    </w:p>
    <w:p w14:paraId="536BAC28" w14:textId="77777777" w:rsidR="0054683D" w:rsidRPr="0054683D" w:rsidRDefault="0054683D" w:rsidP="00301BA9">
      <w:pPr>
        <w:spacing w:after="0" w:line="240" w:lineRule="auto"/>
        <w:ind w:firstLine="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За публикацию материалов конференции (РИНЦ) предусмотрен организационный взнос в размере 150 руб. (НДС в т.ч.) за одну страницу печатного текста (для аспирантов бесплатно).</w:t>
      </w:r>
    </w:p>
    <w:p w14:paraId="64B85352" w14:textId="7A552B2B" w:rsidR="0054683D" w:rsidRDefault="0054683D" w:rsidP="00301BA9">
      <w:pPr>
        <w:spacing w:after="0" w:line="240" w:lineRule="auto"/>
        <w:ind w:firstLine="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Организационный взнос оплачивается только после рецензирования и подтверждения организационного комитета о возможности публикации статьи.</w:t>
      </w:r>
    </w:p>
    <w:p w14:paraId="30660FC7" w14:textId="77777777" w:rsidR="00301BA9" w:rsidRPr="0054683D" w:rsidRDefault="00301BA9" w:rsidP="00301BA9">
      <w:pPr>
        <w:spacing w:after="0" w:line="240" w:lineRule="auto"/>
        <w:ind w:firstLine="709"/>
        <w:jc w:val="both"/>
        <w:rPr>
          <w:rFonts w:ascii="Times New Roman" w:eastAsia="Times New Roman" w:hAnsi="Times New Roman" w:cs="Times New Roman"/>
          <w:spacing w:val="-6"/>
          <w:sz w:val="24"/>
          <w:szCs w:val="24"/>
          <w:lang w:eastAsia="ru-RU"/>
        </w:rPr>
      </w:pPr>
    </w:p>
    <w:p w14:paraId="0E6153FF"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 xml:space="preserve">Реквизиты для оплаты организационного взноса: </w:t>
      </w:r>
    </w:p>
    <w:p w14:paraId="46E023FF"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ФГБОУ ВО Кузбасская ГСХА</w:t>
      </w:r>
    </w:p>
    <w:p w14:paraId="1FD1B69F"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 xml:space="preserve">650056, г. Кемерово, ул. </w:t>
      </w:r>
      <w:proofErr w:type="spellStart"/>
      <w:r w:rsidRPr="0054683D">
        <w:rPr>
          <w:rFonts w:ascii="Times New Roman" w:eastAsia="Times New Roman" w:hAnsi="Times New Roman" w:cs="Times New Roman"/>
          <w:spacing w:val="-6"/>
          <w:sz w:val="24"/>
          <w:szCs w:val="24"/>
          <w:lang w:eastAsia="ru-RU"/>
        </w:rPr>
        <w:t>Марковцева</w:t>
      </w:r>
      <w:proofErr w:type="spellEnd"/>
      <w:r w:rsidRPr="0054683D">
        <w:rPr>
          <w:rFonts w:ascii="Times New Roman" w:eastAsia="Times New Roman" w:hAnsi="Times New Roman" w:cs="Times New Roman"/>
          <w:spacing w:val="-6"/>
          <w:sz w:val="24"/>
          <w:szCs w:val="24"/>
          <w:lang w:eastAsia="ru-RU"/>
        </w:rPr>
        <w:t>, 5</w:t>
      </w:r>
    </w:p>
    <w:p w14:paraId="4B57A217"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ИНН 4205035690</w:t>
      </w:r>
      <w:r w:rsidRPr="0054683D">
        <w:rPr>
          <w:rFonts w:ascii="Times New Roman" w:eastAsia="Times New Roman" w:hAnsi="Times New Roman" w:cs="Times New Roman"/>
          <w:spacing w:val="-6"/>
          <w:sz w:val="24"/>
          <w:szCs w:val="24"/>
          <w:lang w:eastAsia="ru-RU"/>
        </w:rPr>
        <w:tab/>
        <w:t>КПП 420501001</w:t>
      </w:r>
    </w:p>
    <w:p w14:paraId="7BF22C43"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ОКОНХ 92110</w:t>
      </w:r>
      <w:r w:rsidRPr="0054683D">
        <w:rPr>
          <w:rFonts w:ascii="Times New Roman" w:eastAsia="Times New Roman" w:hAnsi="Times New Roman" w:cs="Times New Roman"/>
          <w:spacing w:val="-6"/>
          <w:sz w:val="24"/>
          <w:szCs w:val="24"/>
          <w:lang w:eastAsia="ru-RU"/>
        </w:rPr>
        <w:tab/>
        <w:t xml:space="preserve">ОКПО 26647331 </w:t>
      </w:r>
    </w:p>
    <w:p w14:paraId="1498F35D"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ОКТМО 32701000</w:t>
      </w:r>
      <w:r w:rsidRPr="0054683D">
        <w:rPr>
          <w:rFonts w:ascii="Times New Roman" w:eastAsia="Times New Roman" w:hAnsi="Times New Roman" w:cs="Times New Roman"/>
          <w:spacing w:val="-6"/>
          <w:sz w:val="24"/>
          <w:szCs w:val="24"/>
          <w:lang w:eastAsia="ru-RU"/>
        </w:rPr>
        <w:tab/>
        <w:t>БИК 043207001</w:t>
      </w:r>
      <w:r w:rsidRPr="0054683D">
        <w:rPr>
          <w:rFonts w:ascii="Times New Roman" w:eastAsia="Times New Roman" w:hAnsi="Times New Roman" w:cs="Times New Roman"/>
          <w:spacing w:val="-6"/>
          <w:sz w:val="24"/>
          <w:szCs w:val="24"/>
          <w:lang w:eastAsia="ru-RU"/>
        </w:rPr>
        <w:tab/>
      </w:r>
    </w:p>
    <w:p w14:paraId="4ABCF55A"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ОГРН 1024240680199 от 12.08.2002 г. Получатель УФК по Кемеровской области</w:t>
      </w:r>
    </w:p>
    <w:p w14:paraId="4E1D4ADF"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(ФГБОУ ВО Кузбасская ГСХА л/</w:t>
      </w:r>
      <w:proofErr w:type="spellStart"/>
      <w:r w:rsidRPr="0054683D">
        <w:rPr>
          <w:rFonts w:ascii="Times New Roman" w:eastAsia="Times New Roman" w:hAnsi="Times New Roman" w:cs="Times New Roman"/>
          <w:spacing w:val="-6"/>
          <w:sz w:val="24"/>
          <w:szCs w:val="24"/>
          <w:lang w:eastAsia="ru-RU"/>
        </w:rPr>
        <w:t>сч</w:t>
      </w:r>
      <w:proofErr w:type="spellEnd"/>
      <w:r w:rsidRPr="0054683D">
        <w:rPr>
          <w:rFonts w:ascii="Times New Roman" w:eastAsia="Times New Roman" w:hAnsi="Times New Roman" w:cs="Times New Roman"/>
          <w:spacing w:val="-6"/>
          <w:sz w:val="24"/>
          <w:szCs w:val="24"/>
          <w:lang w:eastAsia="ru-RU"/>
        </w:rPr>
        <w:t xml:space="preserve">. 20396X20640) </w:t>
      </w:r>
    </w:p>
    <w:p w14:paraId="54CE2A4C"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р/</w:t>
      </w:r>
      <w:proofErr w:type="spellStart"/>
      <w:r w:rsidRPr="0054683D">
        <w:rPr>
          <w:rFonts w:ascii="Times New Roman" w:eastAsia="Times New Roman" w:hAnsi="Times New Roman" w:cs="Times New Roman"/>
          <w:spacing w:val="-6"/>
          <w:sz w:val="24"/>
          <w:szCs w:val="24"/>
          <w:lang w:eastAsia="ru-RU"/>
        </w:rPr>
        <w:t>сч</w:t>
      </w:r>
      <w:proofErr w:type="spellEnd"/>
      <w:r w:rsidRPr="0054683D">
        <w:rPr>
          <w:rFonts w:ascii="Times New Roman" w:eastAsia="Times New Roman" w:hAnsi="Times New Roman" w:cs="Times New Roman"/>
          <w:spacing w:val="-6"/>
          <w:sz w:val="24"/>
          <w:szCs w:val="24"/>
          <w:lang w:eastAsia="ru-RU"/>
        </w:rPr>
        <w:t>. 40501810700002000001 Отделение Кемерово КБК 00000000000000000130</w:t>
      </w:r>
    </w:p>
    <w:p w14:paraId="7CC0C8C2" w14:textId="2DAD0703" w:rsidR="0054683D" w:rsidRPr="000F0F83"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Назначение платежа: организационный взнос за участие в конференции.</w:t>
      </w:r>
    </w:p>
    <w:p w14:paraId="3135560B" w14:textId="77777777" w:rsidR="000D306D" w:rsidRPr="000F0F83" w:rsidRDefault="000D306D" w:rsidP="000D306D">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Материалы присылаются на электронную почту </w:t>
      </w:r>
      <w:r w:rsidRPr="00D66ECC">
        <w:rPr>
          <w:rFonts w:ascii="Times New Roman" w:eastAsia="Times New Roman" w:hAnsi="Times New Roman" w:cs="Times New Roman"/>
          <w:color w:val="0563C1" w:themeColor="hyperlink"/>
          <w:spacing w:val="-6"/>
          <w:sz w:val="24"/>
          <w:szCs w:val="24"/>
          <w:u w:val="single"/>
          <w:lang w:eastAsia="ru-RU"/>
        </w:rPr>
        <w:t>library</w:t>
      </w:r>
      <w:r>
        <w:rPr>
          <w:rFonts w:ascii="Times New Roman" w:eastAsia="Times New Roman" w:hAnsi="Times New Roman" w:cs="Times New Roman"/>
          <w:color w:val="0563C1" w:themeColor="hyperlink"/>
          <w:spacing w:val="-6"/>
          <w:sz w:val="24"/>
          <w:szCs w:val="24"/>
          <w:u w:val="single"/>
          <w:lang w:eastAsia="ru-RU"/>
        </w:rPr>
        <w:t>82</w:t>
      </w:r>
      <w:r w:rsidRPr="00D66ECC">
        <w:rPr>
          <w:rFonts w:ascii="Times New Roman" w:eastAsia="Times New Roman" w:hAnsi="Times New Roman" w:cs="Times New Roman"/>
          <w:color w:val="0563C1" w:themeColor="hyperlink"/>
          <w:spacing w:val="-6"/>
          <w:sz w:val="24"/>
          <w:szCs w:val="24"/>
          <w:u w:val="single"/>
          <w:lang w:eastAsia="ru-RU"/>
        </w:rPr>
        <w:t>@</w:t>
      </w:r>
      <w:r>
        <w:rPr>
          <w:rFonts w:ascii="Times New Roman" w:eastAsia="Times New Roman" w:hAnsi="Times New Roman" w:cs="Times New Roman"/>
          <w:color w:val="0563C1" w:themeColor="hyperlink"/>
          <w:spacing w:val="-6"/>
          <w:sz w:val="24"/>
          <w:szCs w:val="24"/>
          <w:u w:val="single"/>
          <w:lang w:val="en-US" w:eastAsia="ru-RU"/>
        </w:rPr>
        <w:t>mail</w:t>
      </w:r>
      <w:r w:rsidRPr="00D66ECC">
        <w:rPr>
          <w:rFonts w:ascii="Times New Roman" w:eastAsia="Times New Roman" w:hAnsi="Times New Roman" w:cs="Times New Roman"/>
          <w:color w:val="0563C1" w:themeColor="hyperlink"/>
          <w:spacing w:val="-6"/>
          <w:sz w:val="24"/>
          <w:szCs w:val="24"/>
          <w:u w:val="single"/>
          <w:lang w:eastAsia="ru-RU"/>
        </w:rPr>
        <w:t>.</w:t>
      </w:r>
      <w:proofErr w:type="spellStart"/>
      <w:r w:rsidRPr="00D66ECC">
        <w:rPr>
          <w:rFonts w:ascii="Times New Roman" w:eastAsia="Times New Roman" w:hAnsi="Times New Roman" w:cs="Times New Roman"/>
          <w:color w:val="0563C1" w:themeColor="hyperlink"/>
          <w:spacing w:val="-6"/>
          <w:sz w:val="24"/>
          <w:szCs w:val="24"/>
          <w:u w:val="single"/>
          <w:lang w:eastAsia="ru-RU"/>
        </w:rPr>
        <w:t>ru</w:t>
      </w:r>
      <w:proofErr w:type="spellEnd"/>
    </w:p>
    <w:p w14:paraId="6632C46D" w14:textId="77777777" w:rsidR="000D306D" w:rsidRPr="0063043B" w:rsidRDefault="000D306D" w:rsidP="000D306D">
      <w:pPr>
        <w:spacing w:after="0" w:line="240" w:lineRule="auto"/>
        <w:jc w:val="center"/>
        <w:rPr>
          <w:rFonts w:ascii="Times New Roman" w:eastAsia="Times New Roman" w:hAnsi="Times New Roman" w:cs="Times New Roman"/>
          <w:b/>
          <w:spacing w:val="-6"/>
          <w:lang w:eastAsia="ru-RU"/>
        </w:rPr>
      </w:pPr>
    </w:p>
    <w:p w14:paraId="42B0FE47" w14:textId="358EA475" w:rsidR="000D306D" w:rsidRPr="000F0F83" w:rsidRDefault="000D306D" w:rsidP="000D306D">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0F0F83">
        <w:rPr>
          <w:rFonts w:ascii="Times New Roman" w:eastAsia="Times New Roman" w:hAnsi="Times New Roman" w:cs="Times New Roman"/>
          <w:b/>
          <w:caps/>
          <w:sz w:val="24"/>
          <w:szCs w:val="24"/>
          <w:lang w:eastAsia="ru-RU"/>
        </w:rPr>
        <w:t>Требования к оформлению статЕЙ</w:t>
      </w:r>
      <w:r w:rsidR="00C5251B">
        <w:rPr>
          <w:rFonts w:ascii="Times New Roman" w:eastAsia="Times New Roman" w:hAnsi="Times New Roman" w:cs="Times New Roman"/>
          <w:b/>
          <w:caps/>
          <w:sz w:val="24"/>
          <w:szCs w:val="24"/>
          <w:lang w:eastAsia="ru-RU"/>
        </w:rPr>
        <w:t xml:space="preserve"> </w:t>
      </w:r>
    </w:p>
    <w:p w14:paraId="1B17B2A0" w14:textId="77777777" w:rsidR="000D306D" w:rsidRPr="000F0F83" w:rsidRDefault="000D306D" w:rsidP="000D306D">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Статья должна содержать: </w:t>
      </w:r>
      <w:r w:rsidRPr="000F0F83">
        <w:rPr>
          <w:rFonts w:ascii="Times New Roman" w:eastAsia="Times New Roman" w:hAnsi="Times New Roman" w:cs="Times New Roman"/>
          <w:bCs/>
          <w:color w:val="000000"/>
          <w:sz w:val="24"/>
          <w:szCs w:val="24"/>
          <w:lang w:eastAsia="ru-RU"/>
        </w:rPr>
        <w:t>УДК, название статьи на русском и английских языках, ФИО автора(</w:t>
      </w:r>
      <w:proofErr w:type="spellStart"/>
      <w:r w:rsidRPr="000F0F83">
        <w:rPr>
          <w:rFonts w:ascii="Times New Roman" w:eastAsia="Times New Roman" w:hAnsi="Times New Roman" w:cs="Times New Roman"/>
          <w:bCs/>
          <w:color w:val="000000"/>
          <w:sz w:val="24"/>
          <w:szCs w:val="24"/>
          <w:lang w:eastAsia="ru-RU"/>
        </w:rPr>
        <w:t>ов</w:t>
      </w:r>
      <w:proofErr w:type="spellEnd"/>
      <w:r w:rsidRPr="000F0F83">
        <w:rPr>
          <w:rFonts w:ascii="Times New Roman" w:eastAsia="Times New Roman" w:hAnsi="Times New Roman" w:cs="Times New Roman"/>
          <w:bCs/>
          <w:color w:val="000000"/>
          <w:sz w:val="24"/>
          <w:szCs w:val="24"/>
          <w:lang w:eastAsia="ru-RU"/>
        </w:rPr>
        <w:t>), должность, звание, название организации, аннотация не более 500 знаков, ключевые слова на русском и английском языках.</w:t>
      </w:r>
    </w:p>
    <w:p w14:paraId="772C6CE1"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Объем публикации до 10 страниц.</w:t>
      </w:r>
      <w:r w:rsidRPr="000F0F83">
        <w:rPr>
          <w:rFonts w:ascii="Times New Roman" w:eastAsia="Times New Roman" w:hAnsi="Times New Roman" w:cs="Times New Roman"/>
          <w:color w:val="000000"/>
          <w:sz w:val="24"/>
          <w:szCs w:val="24"/>
          <w:lang w:eastAsia="ru-RU"/>
        </w:rPr>
        <w:t xml:space="preserve"> Поля – </w:t>
      </w:r>
      <w:smartTag w:uri="urn:schemas-microsoft-com:office:smarttags" w:element="metricconverter">
        <w:smartTagPr>
          <w:attr w:name="ProductID" w:val="2,0 см"/>
        </w:smartTagPr>
        <w:r w:rsidRPr="000F0F83">
          <w:rPr>
            <w:rFonts w:ascii="Times New Roman" w:eastAsia="Times New Roman" w:hAnsi="Times New Roman" w:cs="Times New Roman"/>
            <w:color w:val="000000"/>
            <w:sz w:val="24"/>
            <w:szCs w:val="24"/>
            <w:lang w:eastAsia="ru-RU"/>
          </w:rPr>
          <w:t>2,0 см</w:t>
        </w:r>
      </w:smartTag>
      <w:r w:rsidRPr="000F0F83">
        <w:rPr>
          <w:rFonts w:ascii="Times New Roman" w:eastAsia="Times New Roman" w:hAnsi="Times New Roman" w:cs="Times New Roman"/>
          <w:color w:val="000000"/>
          <w:sz w:val="24"/>
          <w:szCs w:val="24"/>
          <w:lang w:eastAsia="ru-RU"/>
        </w:rPr>
        <w:t xml:space="preserve"> с каждой стороны, шрифт – T</w:t>
      </w:r>
      <w:proofErr w:type="spellStart"/>
      <w:r w:rsidRPr="000F0F83">
        <w:rPr>
          <w:rFonts w:ascii="Times New Roman" w:eastAsia="Times New Roman" w:hAnsi="Times New Roman" w:cs="Times New Roman"/>
          <w:color w:val="000000"/>
          <w:sz w:val="24"/>
          <w:szCs w:val="24"/>
          <w:lang w:val="en-US" w:eastAsia="ru-RU"/>
        </w:rPr>
        <w:t>imes</w:t>
      </w:r>
      <w:proofErr w:type="spellEnd"/>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color w:val="000000"/>
          <w:sz w:val="24"/>
          <w:szCs w:val="24"/>
          <w:lang w:val="en-US" w:eastAsia="ru-RU"/>
        </w:rPr>
        <w:t>New</w:t>
      </w:r>
      <w:r w:rsidRPr="000F0F83">
        <w:rPr>
          <w:rFonts w:ascii="Times New Roman" w:eastAsia="Times New Roman" w:hAnsi="Times New Roman" w:cs="Times New Roman"/>
          <w:color w:val="000000"/>
          <w:sz w:val="24"/>
          <w:szCs w:val="24"/>
          <w:lang w:eastAsia="ru-RU"/>
        </w:rPr>
        <w:t xml:space="preserve"> R</w:t>
      </w:r>
      <w:proofErr w:type="spellStart"/>
      <w:r w:rsidRPr="000F0F83">
        <w:rPr>
          <w:rFonts w:ascii="Times New Roman" w:eastAsia="Times New Roman" w:hAnsi="Times New Roman" w:cs="Times New Roman"/>
          <w:color w:val="000000"/>
          <w:sz w:val="24"/>
          <w:szCs w:val="24"/>
          <w:lang w:val="en-US" w:eastAsia="ru-RU"/>
        </w:rPr>
        <w:t>oman</w:t>
      </w:r>
      <w:proofErr w:type="spellEnd"/>
      <w:r w:rsidRPr="000F0F83">
        <w:rPr>
          <w:rFonts w:ascii="Times New Roman" w:eastAsia="Times New Roman" w:hAnsi="Times New Roman" w:cs="Times New Roman"/>
          <w:color w:val="000000"/>
          <w:sz w:val="24"/>
          <w:szCs w:val="24"/>
          <w:lang w:eastAsia="ru-RU"/>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0F0F83">
          <w:rPr>
            <w:rFonts w:ascii="Times New Roman" w:eastAsia="Times New Roman" w:hAnsi="Times New Roman" w:cs="Times New Roman"/>
            <w:color w:val="000000"/>
            <w:sz w:val="24"/>
            <w:szCs w:val="24"/>
            <w:lang w:eastAsia="ru-RU"/>
          </w:rPr>
          <w:t>1,25 см</w:t>
        </w:r>
      </w:smartTag>
      <w:r w:rsidRPr="000F0F83">
        <w:rPr>
          <w:rFonts w:ascii="Times New Roman" w:eastAsia="Times New Roman" w:hAnsi="Times New Roman" w:cs="Times New Roman"/>
          <w:color w:val="000000"/>
          <w:sz w:val="24"/>
          <w:szCs w:val="24"/>
          <w:lang w:eastAsia="ru-RU"/>
        </w:rPr>
        <w:t>; ссылки на литературу в квадратных скобках. При наличии ссылок, список литературы обязателен.</w:t>
      </w:r>
    </w:p>
    <w:p w14:paraId="7E59DBE3"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color w:val="000000"/>
          <w:sz w:val="24"/>
          <w:szCs w:val="24"/>
          <w:lang w:eastAsia="ru-RU"/>
        </w:rPr>
        <w:t>Наличие аннотации и ключевых слов (</w:t>
      </w:r>
      <w:r w:rsidRPr="000F0F83">
        <w:rPr>
          <w:rFonts w:ascii="Times New Roman" w:eastAsia="Times New Roman" w:hAnsi="Times New Roman" w:cs="Times New Roman"/>
          <w:b/>
          <w:bCs/>
          <w:color w:val="000000"/>
          <w:sz w:val="24"/>
          <w:szCs w:val="24"/>
          <w:lang w:eastAsia="ru-RU"/>
        </w:rPr>
        <w:t xml:space="preserve">на русском и английском языках) – </w:t>
      </w:r>
      <w:r w:rsidRPr="000F0F83">
        <w:rPr>
          <w:rFonts w:ascii="Times New Roman" w:eastAsia="Times New Roman" w:hAnsi="Times New Roman" w:cs="Times New Roman"/>
          <w:bCs/>
          <w:color w:val="000000"/>
          <w:sz w:val="24"/>
          <w:szCs w:val="24"/>
          <w:lang w:eastAsia="ru-RU"/>
        </w:rPr>
        <w:t>обязательно.</w:t>
      </w:r>
    </w:p>
    <w:p w14:paraId="58557FE3"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color w:val="000000"/>
          <w:sz w:val="24"/>
          <w:szCs w:val="24"/>
          <w:lang w:eastAsia="ru-RU"/>
        </w:rPr>
        <w:t>УДК</w:t>
      </w:r>
      <w:r w:rsidRPr="000F0F83">
        <w:rPr>
          <w:rFonts w:ascii="Times New Roman" w:eastAsia="Times New Roman" w:hAnsi="Times New Roman" w:cs="Times New Roman"/>
          <w:color w:val="000000"/>
          <w:sz w:val="24"/>
          <w:szCs w:val="24"/>
          <w:lang w:eastAsia="ru-RU"/>
        </w:rPr>
        <w:t xml:space="preserve"> в левом верхнем углу, </w:t>
      </w:r>
      <w:r w:rsidRPr="000F0F83">
        <w:rPr>
          <w:rFonts w:ascii="Times New Roman" w:eastAsia="Times New Roman" w:hAnsi="Times New Roman" w:cs="Times New Roman"/>
          <w:b/>
          <w:color w:val="000000"/>
          <w:sz w:val="24"/>
          <w:szCs w:val="24"/>
          <w:lang w:eastAsia="ru-RU"/>
        </w:rPr>
        <w:t>название</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статьи</w:t>
      </w:r>
      <w:r w:rsidRPr="000F0F83">
        <w:rPr>
          <w:rFonts w:ascii="Times New Roman" w:eastAsia="Times New Roman" w:hAnsi="Times New Roman" w:cs="Times New Roman"/>
          <w:color w:val="000000"/>
          <w:sz w:val="24"/>
          <w:szCs w:val="24"/>
          <w:lang w:eastAsia="ru-RU"/>
        </w:rPr>
        <w:t xml:space="preserve"> должно быть написано прописными буквами, не отступая от верхнего поля, без переносов. </w:t>
      </w:r>
      <w:r w:rsidRPr="000F0F83">
        <w:rPr>
          <w:rFonts w:ascii="Times New Roman" w:eastAsia="Times New Roman" w:hAnsi="Times New Roman" w:cs="Times New Roman"/>
          <w:b/>
          <w:color w:val="000000"/>
          <w:sz w:val="24"/>
          <w:szCs w:val="24"/>
          <w:lang w:eastAsia="ru-RU"/>
        </w:rPr>
        <w:t>Следующая</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строка</w:t>
      </w:r>
      <w:r w:rsidRPr="000F0F83">
        <w:rPr>
          <w:rFonts w:ascii="Times New Roman" w:eastAsia="Times New Roman" w:hAnsi="Times New Roman" w:cs="Times New Roman"/>
          <w:color w:val="000000"/>
          <w:sz w:val="24"/>
          <w:szCs w:val="24"/>
          <w:lang w:eastAsia="ru-RU"/>
        </w:rPr>
        <w:t xml:space="preserve"> – Ф.И.О. автора, ученая степень, ученое звание, должность, место работы, страна, город, адрес электронной почты. Выравнивание – по центру.</w:t>
      </w:r>
    </w:p>
    <w:p w14:paraId="6317FB02"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pacing w:val="-6"/>
          <w:sz w:val="24"/>
          <w:szCs w:val="24"/>
          <w:lang w:eastAsia="ru-RU"/>
        </w:rPr>
      </w:pPr>
      <w:r w:rsidRPr="000F0F83">
        <w:rPr>
          <w:rFonts w:ascii="Times New Roman" w:eastAsia="Times New Roman" w:hAnsi="Times New Roman" w:cs="Times New Roman"/>
          <w:color w:val="000000"/>
          <w:spacing w:val="-6"/>
          <w:sz w:val="24"/>
          <w:szCs w:val="24"/>
          <w:lang w:eastAsia="ru-RU"/>
        </w:rPr>
        <w:t>Далее аннотация и ключевые слова – выравнивание по ширине.</w:t>
      </w:r>
    </w:p>
    <w:p w14:paraId="2A0569DF" w14:textId="77777777" w:rsidR="000D306D" w:rsidRPr="000F0F83" w:rsidRDefault="000D306D" w:rsidP="000D306D">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bCs/>
          <w:spacing w:val="-6"/>
          <w:sz w:val="24"/>
          <w:szCs w:val="24"/>
          <w:lang w:eastAsia="ru-RU"/>
        </w:rPr>
        <w:t>Текст</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статьи</w:t>
      </w:r>
      <w:r w:rsidRPr="000F0F83">
        <w:rPr>
          <w:rFonts w:ascii="Times New Roman" w:eastAsia="Times New Roman" w:hAnsi="Times New Roman" w:cs="Times New Roman"/>
          <w:spacing w:val="-6"/>
          <w:sz w:val="24"/>
          <w:szCs w:val="24"/>
          <w:lang w:eastAsia="ru-RU"/>
        </w:rPr>
        <w:t xml:space="preserve"> должен быть подготовлен в редакторе </w:t>
      </w:r>
      <w:proofErr w:type="spellStart"/>
      <w:r w:rsidRPr="000F0F83">
        <w:rPr>
          <w:rFonts w:ascii="Times New Roman" w:eastAsia="Times New Roman" w:hAnsi="Times New Roman" w:cs="Times New Roman"/>
          <w:i/>
          <w:iCs/>
          <w:spacing w:val="-6"/>
          <w:sz w:val="24"/>
          <w:szCs w:val="24"/>
          <w:lang w:eastAsia="ru-RU"/>
        </w:rPr>
        <w:t>Microsoft</w:t>
      </w:r>
      <w:proofErr w:type="spellEnd"/>
      <w:r w:rsidRPr="000F0F83">
        <w:rPr>
          <w:rFonts w:ascii="Times New Roman" w:eastAsia="Times New Roman" w:hAnsi="Times New Roman" w:cs="Times New Roman"/>
          <w:i/>
          <w:iCs/>
          <w:spacing w:val="-6"/>
          <w:sz w:val="24"/>
          <w:szCs w:val="24"/>
          <w:lang w:eastAsia="ru-RU"/>
        </w:rPr>
        <w:t xml:space="preserve"> </w:t>
      </w:r>
      <w:proofErr w:type="spellStart"/>
      <w:r w:rsidRPr="000F0F83">
        <w:rPr>
          <w:rFonts w:ascii="Times New Roman" w:eastAsia="Times New Roman" w:hAnsi="Times New Roman" w:cs="Times New Roman"/>
          <w:i/>
          <w:iCs/>
          <w:spacing w:val="-6"/>
          <w:sz w:val="24"/>
          <w:szCs w:val="24"/>
          <w:lang w:eastAsia="ru-RU"/>
        </w:rPr>
        <w:t>Word</w:t>
      </w:r>
      <w:proofErr w:type="spellEnd"/>
      <w:r w:rsidRPr="000F0F83">
        <w:rPr>
          <w:rFonts w:ascii="Times New Roman" w:eastAsia="Times New Roman" w:hAnsi="Times New Roman" w:cs="Times New Roman"/>
          <w:spacing w:val="-6"/>
          <w:sz w:val="24"/>
          <w:szCs w:val="24"/>
          <w:lang w:eastAsia="ru-RU"/>
        </w:rPr>
        <w:t xml:space="preserve"> в формате .</w:t>
      </w:r>
      <w:r w:rsidRPr="000F0F83">
        <w:rPr>
          <w:rFonts w:ascii="Times New Roman" w:eastAsia="Times New Roman" w:hAnsi="Times New Roman" w:cs="Times New Roman"/>
          <w:spacing w:val="-6"/>
          <w:sz w:val="24"/>
          <w:szCs w:val="24"/>
          <w:lang w:val="en-US" w:eastAsia="ru-RU"/>
        </w:rPr>
        <w:t>docx</w:t>
      </w:r>
      <w:r w:rsidRPr="000F0F83">
        <w:rPr>
          <w:rFonts w:ascii="Times New Roman" w:eastAsia="Times New Roman" w:hAnsi="Times New Roman" w:cs="Times New Roman"/>
          <w:spacing w:val="-6"/>
          <w:sz w:val="24"/>
          <w:szCs w:val="24"/>
          <w:lang w:eastAsia="ru-RU"/>
        </w:rPr>
        <w:t xml:space="preserve"> или .</w:t>
      </w:r>
      <w:r w:rsidRPr="000F0F83">
        <w:rPr>
          <w:rFonts w:ascii="Times New Roman" w:eastAsia="Times New Roman" w:hAnsi="Times New Roman" w:cs="Times New Roman"/>
          <w:spacing w:val="-6"/>
          <w:sz w:val="24"/>
          <w:szCs w:val="24"/>
          <w:lang w:val="en-US" w:eastAsia="ru-RU"/>
        </w:rPr>
        <w:t>rtf</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Формулы,</w:t>
      </w:r>
      <w:r w:rsidRPr="000F0F83">
        <w:rPr>
          <w:rFonts w:ascii="Times New Roman" w:eastAsia="Times New Roman" w:hAnsi="Times New Roman" w:cs="Times New Roman"/>
          <w:spacing w:val="-6"/>
          <w:sz w:val="24"/>
          <w:szCs w:val="24"/>
          <w:lang w:eastAsia="ru-RU"/>
        </w:rPr>
        <w:t xml:space="preserve"> включенные в основной текст, должны полностью набираться в редакторе формул </w:t>
      </w:r>
      <w:r w:rsidRPr="000F0F83">
        <w:rPr>
          <w:rFonts w:ascii="Times New Roman" w:eastAsia="Times New Roman" w:hAnsi="Times New Roman" w:cs="Times New Roman"/>
          <w:i/>
          <w:iCs/>
          <w:spacing w:val="-6"/>
          <w:sz w:val="24"/>
          <w:szCs w:val="24"/>
          <w:lang w:val="en-US" w:eastAsia="ru-RU"/>
        </w:rPr>
        <w:t>Microsoft</w:t>
      </w:r>
      <w:r w:rsidRPr="000F0F83">
        <w:rPr>
          <w:rFonts w:ascii="Times New Roman" w:eastAsia="Times New Roman" w:hAnsi="Times New Roman" w:cs="Times New Roman"/>
          <w:i/>
          <w:iCs/>
          <w:spacing w:val="-6"/>
          <w:sz w:val="24"/>
          <w:szCs w:val="24"/>
          <w:lang w:eastAsia="ru-RU"/>
        </w:rPr>
        <w:t xml:space="preserve"> </w:t>
      </w:r>
      <w:r w:rsidRPr="000F0F83">
        <w:rPr>
          <w:rFonts w:ascii="Times New Roman" w:eastAsia="Times New Roman" w:hAnsi="Times New Roman" w:cs="Times New Roman"/>
          <w:i/>
          <w:iCs/>
          <w:spacing w:val="-6"/>
          <w:sz w:val="24"/>
          <w:szCs w:val="24"/>
          <w:lang w:val="en-US" w:eastAsia="ru-RU"/>
        </w:rPr>
        <w:t>Equation</w:t>
      </w:r>
      <w:r w:rsidRPr="000F0F83">
        <w:rPr>
          <w:rFonts w:ascii="Times New Roman" w:eastAsia="Times New Roman" w:hAnsi="Times New Roman" w:cs="Times New Roman"/>
          <w:spacing w:val="-6"/>
          <w:sz w:val="24"/>
          <w:szCs w:val="24"/>
          <w:lang w:eastAsia="ru-RU"/>
        </w:rPr>
        <w:t xml:space="preserve"> с выравниванием по центру и пропуском строки сверху и снизу (номер формулы выравнивается по правому полю). </w:t>
      </w:r>
    </w:p>
    <w:p w14:paraId="2CBB6A4D"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К публикации будут приниматься статьи, имеющие научную новизну и одобренные оргкомитетом.</w:t>
      </w:r>
      <w:r>
        <w:rPr>
          <w:rFonts w:ascii="Times New Roman" w:eastAsia="Times New Roman" w:hAnsi="Times New Roman" w:cs="Times New Roman"/>
          <w:spacing w:val="-6"/>
          <w:sz w:val="24"/>
          <w:szCs w:val="24"/>
          <w:lang w:eastAsia="ru-RU"/>
        </w:rPr>
        <w:t xml:space="preserve"> </w:t>
      </w:r>
      <w:r w:rsidRPr="00605C20">
        <w:rPr>
          <w:rFonts w:ascii="Times New Roman" w:eastAsia="Times New Roman" w:hAnsi="Times New Roman" w:cs="Times New Roman"/>
          <w:b/>
          <w:spacing w:val="-6"/>
          <w:sz w:val="24"/>
          <w:szCs w:val="24"/>
          <w:u w:val="single"/>
          <w:lang w:eastAsia="ru-RU"/>
        </w:rPr>
        <w:t>Оригинальность статьи должна быть не менее 70 %.</w:t>
      </w:r>
      <w:r>
        <w:rPr>
          <w:rFonts w:ascii="Times New Roman" w:eastAsia="Times New Roman" w:hAnsi="Times New Roman" w:cs="Times New Roman"/>
          <w:spacing w:val="-6"/>
          <w:sz w:val="24"/>
          <w:szCs w:val="24"/>
          <w:lang w:eastAsia="ru-RU"/>
        </w:rPr>
        <w:t xml:space="preserve"> </w:t>
      </w:r>
    </w:p>
    <w:p w14:paraId="2CE9E118"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p>
    <w:p w14:paraId="236D1662" w14:textId="77777777" w:rsidR="000D306D" w:rsidRPr="00963EF8" w:rsidRDefault="000D306D" w:rsidP="000D306D">
      <w:pPr>
        <w:spacing w:after="0" w:line="216" w:lineRule="auto"/>
        <w:ind w:firstLine="709"/>
        <w:jc w:val="both"/>
        <w:rPr>
          <w:rFonts w:ascii="Times New Roman" w:eastAsia="Times New Roman" w:hAnsi="Times New Roman" w:cs="Times New Roman"/>
          <w:b/>
          <w:spacing w:val="-6"/>
          <w:sz w:val="24"/>
          <w:szCs w:val="24"/>
          <w:u w:val="single"/>
          <w:lang w:eastAsia="ru-RU"/>
        </w:rPr>
      </w:pPr>
      <w:r w:rsidRPr="00963EF8">
        <w:rPr>
          <w:rFonts w:ascii="Times New Roman" w:eastAsia="Times New Roman" w:hAnsi="Times New Roman" w:cs="Times New Roman"/>
          <w:b/>
          <w:spacing w:val="-6"/>
          <w:sz w:val="24"/>
          <w:szCs w:val="24"/>
          <w:u w:val="single"/>
          <w:lang w:eastAsia="ru-RU"/>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14:paraId="2B007E13"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По результатам конференции будет издан электронный сборник материалов конференции с присвоением кодов ISBN, УДК и ББК, размещением его на сайте конференции и рассылкой диска по библиотекам, с регистрацией в Российской книжной палате. </w:t>
      </w:r>
    </w:p>
    <w:p w14:paraId="4CF17BE3" w14:textId="67F7F25F"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 материалами и итогами </w:t>
      </w:r>
      <w:r w:rsidRPr="00301BA9">
        <w:rPr>
          <w:rFonts w:ascii="Times New Roman" w:eastAsia="Times New Roman" w:hAnsi="Times New Roman" w:cs="Times New Roman"/>
          <w:spacing w:val="-6"/>
          <w:sz w:val="24"/>
          <w:szCs w:val="24"/>
          <w:lang w:val="en-US" w:eastAsia="ru-RU"/>
        </w:rPr>
        <w:t>IV</w:t>
      </w:r>
      <w:r w:rsidRPr="000D306D">
        <w:rPr>
          <w:rFonts w:ascii="Times New Roman" w:eastAsia="Times New Roman" w:hAnsi="Times New Roman" w:cs="Times New Roman"/>
          <w:spacing w:val="-6"/>
          <w:sz w:val="24"/>
          <w:szCs w:val="24"/>
          <w:lang w:eastAsia="ru-RU"/>
        </w:rPr>
        <w:t xml:space="preserve"> </w:t>
      </w:r>
      <w:r w:rsidRPr="00A440D1">
        <w:rPr>
          <w:rFonts w:ascii="Times New Roman" w:eastAsia="Times New Roman" w:hAnsi="Times New Roman" w:cs="Times New Roman"/>
          <w:spacing w:val="-6"/>
          <w:sz w:val="24"/>
          <w:szCs w:val="24"/>
          <w:lang w:eastAsia="ru-RU"/>
        </w:rPr>
        <w:t>Национальной научно-практической конференции</w:t>
      </w:r>
      <w:r w:rsidR="00B425AD">
        <w:rPr>
          <w:rFonts w:ascii="Times New Roman" w:eastAsia="Times New Roman" w:hAnsi="Times New Roman" w:cs="Times New Roman"/>
          <w:spacing w:val="-6"/>
          <w:sz w:val="24"/>
          <w:szCs w:val="24"/>
          <w:lang w:eastAsia="ru-RU"/>
        </w:rPr>
        <w:t xml:space="preserve"> </w:t>
      </w:r>
      <w:r w:rsidR="00B425AD" w:rsidRPr="00B425AD">
        <w:rPr>
          <w:rFonts w:ascii="Times New Roman" w:eastAsia="Times New Roman" w:hAnsi="Times New Roman" w:cs="Times New Roman"/>
          <w:spacing w:val="-6"/>
          <w:sz w:val="24"/>
          <w:szCs w:val="24"/>
          <w:lang w:eastAsia="ru-RU"/>
        </w:rPr>
        <w:t>с международным участием</w:t>
      </w:r>
      <w:r w:rsidRPr="00A440D1">
        <w:rPr>
          <w:rFonts w:ascii="Times New Roman" w:eastAsia="Times New Roman" w:hAnsi="Times New Roman" w:cs="Times New Roman"/>
          <w:spacing w:val="-6"/>
          <w:sz w:val="24"/>
          <w:szCs w:val="24"/>
          <w:lang w:eastAsia="ru-RU"/>
        </w:rPr>
        <w:t xml:space="preserve"> «Актуальные научно-технические средства и сельскохозяйственные проблемы»</w:t>
      </w:r>
      <w:r>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spacing w:val="-6"/>
          <w:sz w:val="24"/>
          <w:szCs w:val="24"/>
          <w:lang w:eastAsia="ru-RU"/>
        </w:rPr>
        <w:t xml:space="preserve">можно будет ознакомиться на сайте </w:t>
      </w:r>
      <w:hyperlink r:id="rId6" w:history="1">
        <w:r w:rsidRPr="000F0F83">
          <w:rPr>
            <w:rFonts w:ascii="Times New Roman" w:eastAsia="Times New Roman" w:hAnsi="Times New Roman" w:cs="Times New Roman"/>
            <w:color w:val="0563C1" w:themeColor="hyperlink"/>
            <w:spacing w:val="-6"/>
            <w:sz w:val="24"/>
            <w:szCs w:val="24"/>
            <w:u w:val="single"/>
            <w:lang w:eastAsia="ru-RU"/>
          </w:rPr>
          <w:t>http://event.ksai.ru</w:t>
        </w:r>
      </w:hyperlink>
      <w:r w:rsidRPr="000F0F83">
        <w:rPr>
          <w:rFonts w:ascii="Times New Roman" w:eastAsia="Times New Roman" w:hAnsi="Times New Roman" w:cs="Times New Roman"/>
          <w:spacing w:val="-6"/>
          <w:sz w:val="24"/>
          <w:szCs w:val="24"/>
          <w:lang w:eastAsia="ru-RU"/>
        </w:rPr>
        <w:t xml:space="preserve"> на вкладке данной конференции.</w:t>
      </w:r>
    </w:p>
    <w:p w14:paraId="672A9D43" w14:textId="77777777" w:rsidR="000D306D" w:rsidRDefault="000D306D" w:rsidP="000D306D">
      <w:pPr>
        <w:widowControl w:val="0"/>
        <w:spacing w:after="120" w:line="216" w:lineRule="auto"/>
        <w:ind w:firstLine="142"/>
        <w:jc w:val="center"/>
        <w:rPr>
          <w:rFonts w:ascii="Times New Roman" w:eastAsia="Times New Roman" w:hAnsi="Times New Roman" w:cs="Times New Roman"/>
          <w:b/>
          <w:color w:val="000000"/>
          <w:sz w:val="20"/>
          <w:szCs w:val="24"/>
          <w:lang w:eastAsia="ru-RU"/>
        </w:rPr>
      </w:pPr>
    </w:p>
    <w:p w14:paraId="3107C7DA" w14:textId="77777777" w:rsidR="00B86672" w:rsidRDefault="00B86672" w:rsidP="000D306D">
      <w:pPr>
        <w:widowControl w:val="0"/>
        <w:spacing w:after="0" w:line="240" w:lineRule="auto"/>
        <w:ind w:firstLine="709"/>
        <w:jc w:val="center"/>
        <w:rPr>
          <w:rFonts w:ascii="Times New Roman" w:eastAsia="Times New Roman" w:hAnsi="Times New Roman" w:cs="Times New Roman"/>
          <w:b/>
          <w:color w:val="000000"/>
          <w:sz w:val="24"/>
          <w:szCs w:val="24"/>
          <w:lang w:eastAsia="ru-RU"/>
        </w:rPr>
      </w:pPr>
    </w:p>
    <w:p w14:paraId="68DFFF76" w14:textId="08F16DA3" w:rsidR="000D306D" w:rsidRPr="0063043B" w:rsidRDefault="000D306D" w:rsidP="000D306D">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63043B">
        <w:rPr>
          <w:rFonts w:ascii="Times New Roman" w:eastAsia="Times New Roman" w:hAnsi="Times New Roman" w:cs="Times New Roman"/>
          <w:b/>
          <w:color w:val="000000"/>
          <w:sz w:val="24"/>
          <w:szCs w:val="24"/>
          <w:lang w:eastAsia="ru-RU"/>
        </w:rPr>
        <w:t>Пример оформления статьи</w:t>
      </w:r>
    </w:p>
    <w:p w14:paraId="1085047F" w14:textId="77777777" w:rsidR="008A79A4" w:rsidRPr="008A79A4" w:rsidRDefault="008A79A4" w:rsidP="008A79A4">
      <w:pPr>
        <w:spacing w:after="0" w:line="240" w:lineRule="auto"/>
        <w:ind w:firstLine="709"/>
        <w:contextualSpacing/>
        <w:rPr>
          <w:rFonts w:ascii="Times New Roman" w:eastAsia="Calibri" w:hAnsi="Times New Roman" w:cs="Times New Roman"/>
          <w:sz w:val="24"/>
          <w:szCs w:val="24"/>
        </w:rPr>
      </w:pPr>
      <w:r w:rsidRPr="008A79A4">
        <w:rPr>
          <w:rFonts w:ascii="Times New Roman" w:eastAsia="Calibri" w:hAnsi="Times New Roman" w:cs="Times New Roman"/>
          <w:sz w:val="24"/>
          <w:szCs w:val="24"/>
        </w:rPr>
        <w:t xml:space="preserve">УДК 615.322 </w:t>
      </w:r>
    </w:p>
    <w:p w14:paraId="5A0A3202" w14:textId="77777777" w:rsidR="008A79A4" w:rsidRPr="008A79A4" w:rsidRDefault="008A79A4" w:rsidP="008A79A4">
      <w:pPr>
        <w:spacing w:after="0" w:line="240" w:lineRule="auto"/>
        <w:ind w:firstLine="709"/>
        <w:contextualSpacing/>
        <w:jc w:val="center"/>
        <w:rPr>
          <w:rFonts w:ascii="Times New Roman" w:eastAsia="Calibri" w:hAnsi="Times New Roman" w:cs="Times New Roman"/>
          <w:b/>
          <w:sz w:val="24"/>
          <w:szCs w:val="24"/>
        </w:rPr>
      </w:pPr>
      <w:r w:rsidRPr="008A79A4">
        <w:rPr>
          <w:rFonts w:ascii="Times New Roman" w:eastAsia="Calibri" w:hAnsi="Times New Roman" w:cs="Times New Roman"/>
          <w:b/>
          <w:sz w:val="24"/>
          <w:szCs w:val="24"/>
        </w:rPr>
        <w:t>ОПРЕДЕЛЕНИЕ ОБЩЕЙ ТОКСИЧНОСТИ ФАРМСУБСТАНЦИЙ НА ОСНОВЕ ЭКСТРАКТОВ ЛЕКАРСТВЕННЫХ РАСТЕНИЙ</w:t>
      </w:r>
    </w:p>
    <w:p w14:paraId="6CEB14A4" w14:textId="5F5A2B75" w:rsidR="008A79A4" w:rsidRPr="008A79A4" w:rsidRDefault="008A79A4" w:rsidP="008A79A4">
      <w:pPr>
        <w:spacing w:after="0" w:line="240" w:lineRule="auto"/>
        <w:ind w:firstLine="709"/>
        <w:contextualSpacing/>
        <w:jc w:val="center"/>
        <w:rPr>
          <w:rFonts w:ascii="Times New Roman" w:eastAsia="Calibri" w:hAnsi="Times New Roman" w:cs="Times New Roman"/>
          <w:iCs/>
          <w:sz w:val="24"/>
          <w:szCs w:val="24"/>
        </w:rPr>
      </w:pPr>
      <w:r w:rsidRPr="008A79A4">
        <w:rPr>
          <w:rFonts w:ascii="Times New Roman" w:eastAsia="Calibri" w:hAnsi="Times New Roman" w:cs="Times New Roman"/>
          <w:iCs/>
          <w:sz w:val="24"/>
          <w:szCs w:val="24"/>
        </w:rPr>
        <w:t xml:space="preserve">Е.В. Ульрих, доктор </w:t>
      </w:r>
      <w:proofErr w:type="spellStart"/>
      <w:r w:rsidRPr="008A79A4">
        <w:rPr>
          <w:rFonts w:ascii="Times New Roman" w:eastAsia="Calibri" w:hAnsi="Times New Roman" w:cs="Times New Roman"/>
          <w:iCs/>
          <w:sz w:val="24"/>
          <w:szCs w:val="24"/>
        </w:rPr>
        <w:t>техн</w:t>
      </w:r>
      <w:proofErr w:type="spellEnd"/>
      <w:r w:rsidRPr="008A79A4">
        <w:rPr>
          <w:rFonts w:ascii="Times New Roman" w:eastAsia="Calibri" w:hAnsi="Times New Roman" w:cs="Times New Roman"/>
          <w:iCs/>
          <w:sz w:val="24"/>
          <w:szCs w:val="24"/>
        </w:rPr>
        <w:t xml:space="preserve">. наук, профессор, О.В. </w:t>
      </w:r>
      <w:proofErr w:type="spellStart"/>
      <w:r w:rsidRPr="008A79A4">
        <w:rPr>
          <w:rFonts w:ascii="Times New Roman" w:eastAsia="Calibri" w:hAnsi="Times New Roman" w:cs="Times New Roman"/>
          <w:iCs/>
          <w:sz w:val="24"/>
          <w:szCs w:val="24"/>
        </w:rPr>
        <w:t>Смоловская</w:t>
      </w:r>
      <w:proofErr w:type="spellEnd"/>
      <w:r w:rsidRPr="008A79A4">
        <w:rPr>
          <w:rFonts w:ascii="Times New Roman" w:eastAsia="Calibri" w:hAnsi="Times New Roman" w:cs="Times New Roman"/>
          <w:iCs/>
          <w:sz w:val="24"/>
          <w:szCs w:val="24"/>
        </w:rPr>
        <w:t>, канд. биол. наук, доцент</w:t>
      </w:r>
    </w:p>
    <w:p w14:paraId="1183D829" w14:textId="77777777" w:rsidR="008A79A4" w:rsidRPr="008A79A4" w:rsidRDefault="008A79A4" w:rsidP="008A79A4">
      <w:pPr>
        <w:widowControl w:val="0"/>
        <w:spacing w:after="0" w:line="240" w:lineRule="auto"/>
        <w:ind w:firstLine="709"/>
        <w:jc w:val="center"/>
        <w:rPr>
          <w:rFonts w:ascii="Times New Roman" w:eastAsia="Calibri" w:hAnsi="Times New Roman" w:cs="Times New Roman"/>
          <w:color w:val="000000"/>
          <w:sz w:val="24"/>
          <w:szCs w:val="24"/>
        </w:rPr>
      </w:pPr>
      <w:r w:rsidRPr="008A79A4">
        <w:rPr>
          <w:rFonts w:ascii="Times New Roman" w:eastAsia="Calibri" w:hAnsi="Times New Roman" w:cs="Times New Roman"/>
          <w:color w:val="000000"/>
          <w:sz w:val="24"/>
          <w:szCs w:val="24"/>
        </w:rPr>
        <w:t>ФГБОУ ВО Кузбасская ГСХА, Россия, г. Кемерово</w:t>
      </w:r>
    </w:p>
    <w:p w14:paraId="0A0844AF" w14:textId="77777777" w:rsidR="008A79A4" w:rsidRPr="008A79A4" w:rsidRDefault="008A79A4" w:rsidP="008A79A4">
      <w:pPr>
        <w:spacing w:after="0" w:line="240" w:lineRule="auto"/>
        <w:ind w:firstLine="709"/>
        <w:contextualSpacing/>
        <w:jc w:val="center"/>
        <w:rPr>
          <w:rFonts w:ascii="Times New Roman" w:eastAsia="Calibri" w:hAnsi="Times New Roman" w:cs="Times New Roman"/>
          <w:color w:val="0000FF"/>
          <w:sz w:val="24"/>
          <w:szCs w:val="24"/>
          <w:u w:val="single"/>
          <w:lang w:val="en-US"/>
        </w:rPr>
      </w:pPr>
      <w:r w:rsidRPr="008A79A4">
        <w:rPr>
          <w:rFonts w:ascii="Times New Roman" w:eastAsia="Calibri" w:hAnsi="Times New Roman" w:cs="Times New Roman"/>
          <w:sz w:val="24"/>
          <w:szCs w:val="24"/>
          <w:lang w:val="en-US"/>
        </w:rPr>
        <w:t xml:space="preserve">E-mail: </w:t>
      </w:r>
      <w:hyperlink r:id="rId7" w:history="1">
        <w:r w:rsidRPr="008A79A4">
          <w:rPr>
            <w:rFonts w:ascii="Times New Roman" w:eastAsia="Calibri" w:hAnsi="Times New Roman" w:cs="Times New Roman"/>
            <w:color w:val="0000FF"/>
            <w:sz w:val="24"/>
            <w:szCs w:val="24"/>
            <w:u w:val="single"/>
            <w:lang w:val="en-US"/>
          </w:rPr>
          <w:t>elenn.ulrich@mail.ru</w:t>
        </w:r>
      </w:hyperlink>
    </w:p>
    <w:p w14:paraId="78AA4384" w14:textId="4FC56409" w:rsidR="008A79A4" w:rsidRPr="008A79A4" w:rsidRDefault="008A79A4" w:rsidP="008A79A4">
      <w:pPr>
        <w:spacing w:after="0" w:line="240" w:lineRule="auto"/>
        <w:ind w:firstLine="709"/>
        <w:jc w:val="center"/>
        <w:rPr>
          <w:rFonts w:ascii="Times New Roman" w:eastAsia="Calibri" w:hAnsi="Times New Roman" w:cs="Times New Roman"/>
          <w:bCs/>
          <w:sz w:val="24"/>
          <w:szCs w:val="24"/>
          <w:lang w:val="en-US"/>
        </w:rPr>
      </w:pPr>
      <w:r w:rsidRPr="008A79A4">
        <w:rPr>
          <w:rFonts w:ascii="Times New Roman" w:eastAsia="Calibri" w:hAnsi="Times New Roman" w:cs="Times New Roman"/>
          <w:bCs/>
          <w:sz w:val="24"/>
          <w:szCs w:val="24"/>
          <w:lang w:val="en-US"/>
        </w:rPr>
        <w:t>D</w:t>
      </w:r>
      <w:r w:rsidRPr="000D02C1">
        <w:rPr>
          <w:rFonts w:ascii="Times New Roman" w:eastAsia="Calibri" w:hAnsi="Times New Roman" w:cs="Times New Roman"/>
          <w:bCs/>
          <w:sz w:val="24"/>
          <w:szCs w:val="24"/>
          <w:lang w:val="en-US"/>
        </w:rPr>
        <w:t>etermination of general toxicity of pharms substances based on extracts of medicinal plants</w:t>
      </w:r>
    </w:p>
    <w:p w14:paraId="36ED25E6" w14:textId="77777777"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 xml:space="preserve">E.V. </w:t>
      </w:r>
      <w:proofErr w:type="spellStart"/>
      <w:r w:rsidRPr="008A79A4">
        <w:rPr>
          <w:rFonts w:ascii="Times New Roman" w:eastAsia="Calibri" w:hAnsi="Times New Roman" w:cs="Times New Roman"/>
          <w:color w:val="000000"/>
          <w:sz w:val="24"/>
          <w:szCs w:val="24"/>
          <w:lang w:val="en-US"/>
        </w:rPr>
        <w:t>Ulrikh</w:t>
      </w:r>
      <w:proofErr w:type="spellEnd"/>
      <w:r w:rsidRPr="008A79A4">
        <w:rPr>
          <w:rFonts w:ascii="Times New Roman" w:eastAsia="Calibri" w:hAnsi="Times New Roman" w:cs="Times New Roman"/>
          <w:color w:val="000000"/>
          <w:sz w:val="24"/>
          <w:szCs w:val="24"/>
          <w:lang w:val="en-US"/>
        </w:rPr>
        <w:t xml:space="preserve">, doctor of technical sciences, professor, </w:t>
      </w:r>
    </w:p>
    <w:p w14:paraId="42D3C7A4" w14:textId="77777777"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 xml:space="preserve">O.V. </w:t>
      </w:r>
      <w:proofErr w:type="spellStart"/>
      <w:r w:rsidRPr="008A79A4">
        <w:rPr>
          <w:rFonts w:ascii="Times New Roman" w:eastAsia="Calibri" w:hAnsi="Times New Roman" w:cs="Times New Roman"/>
          <w:color w:val="000000"/>
          <w:sz w:val="24"/>
          <w:szCs w:val="24"/>
          <w:lang w:val="en-US"/>
        </w:rPr>
        <w:t>Smolovskaya</w:t>
      </w:r>
      <w:proofErr w:type="spellEnd"/>
      <w:r w:rsidRPr="008A79A4">
        <w:rPr>
          <w:rFonts w:ascii="Times New Roman" w:eastAsia="Calibri" w:hAnsi="Times New Roman" w:cs="Times New Roman"/>
          <w:color w:val="000000"/>
          <w:sz w:val="24"/>
          <w:szCs w:val="24"/>
          <w:lang w:val="en-US"/>
        </w:rPr>
        <w:t xml:space="preserve">, </w:t>
      </w:r>
      <w:r w:rsidRPr="008A79A4">
        <w:rPr>
          <w:rFonts w:ascii="Times New Roman" w:eastAsia="Calibri" w:hAnsi="Times New Roman" w:cs="Times New Roman"/>
          <w:sz w:val="24"/>
          <w:szCs w:val="24"/>
          <w:lang w:val="en-US"/>
        </w:rPr>
        <w:t>candidate of biological sciences, assistant professor</w:t>
      </w:r>
      <w:r w:rsidRPr="008A79A4">
        <w:rPr>
          <w:rFonts w:ascii="Times New Roman" w:eastAsia="Calibri" w:hAnsi="Times New Roman" w:cs="Times New Roman"/>
          <w:color w:val="000000"/>
          <w:sz w:val="24"/>
          <w:szCs w:val="24"/>
          <w:lang w:val="en-US"/>
        </w:rPr>
        <w:t xml:space="preserve"> </w:t>
      </w:r>
    </w:p>
    <w:p w14:paraId="519EA54F" w14:textId="2142028B" w:rsid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of Kuzbass State agricultural Academy, Russia, Kemerovo city</w:t>
      </w:r>
    </w:p>
    <w:p w14:paraId="7C685C91" w14:textId="77777777" w:rsidR="000D02C1" w:rsidRPr="000D02C1" w:rsidRDefault="000D02C1" w:rsidP="008A79A4">
      <w:pPr>
        <w:spacing w:after="0" w:line="240" w:lineRule="auto"/>
        <w:ind w:firstLine="709"/>
        <w:jc w:val="center"/>
        <w:rPr>
          <w:rFonts w:ascii="Times New Roman" w:eastAsia="Calibri" w:hAnsi="Times New Roman" w:cs="Times New Roman"/>
          <w:color w:val="000000"/>
          <w:sz w:val="24"/>
          <w:szCs w:val="24"/>
          <w:lang w:val="en-US"/>
        </w:rPr>
      </w:pPr>
    </w:p>
    <w:p w14:paraId="046CE802"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D02C1">
        <w:rPr>
          <w:rFonts w:ascii="Times New Roman" w:eastAsia="Times New Roman" w:hAnsi="Times New Roman" w:cs="Times New Roman"/>
          <w:b/>
          <w:sz w:val="24"/>
          <w:szCs w:val="24"/>
          <w:lang w:eastAsia="ru-RU"/>
        </w:rPr>
        <w:t xml:space="preserve">Аннотация. </w:t>
      </w:r>
      <w:r w:rsidRPr="000D02C1">
        <w:rPr>
          <w:rFonts w:ascii="Times New Roman" w:eastAsia="Times New Roman" w:hAnsi="Times New Roman" w:cs="Times New Roman"/>
          <w:sz w:val="24"/>
          <w:szCs w:val="24"/>
          <w:lang w:eastAsia="ru-RU"/>
        </w:rPr>
        <w:t xml:space="preserve">Результаты, описанные в работе, позволяют объективно оценить общую </w:t>
      </w:r>
      <w:proofErr w:type="spellStart"/>
      <w:r w:rsidRPr="000D02C1">
        <w:rPr>
          <w:rFonts w:ascii="Times New Roman" w:eastAsia="Times New Roman" w:hAnsi="Times New Roman" w:cs="Times New Roman"/>
          <w:sz w:val="24"/>
          <w:szCs w:val="24"/>
          <w:lang w:eastAsia="ru-RU"/>
        </w:rPr>
        <w:t>токсичностиь</w:t>
      </w:r>
      <w:proofErr w:type="spellEnd"/>
      <w:r w:rsidRPr="000D02C1">
        <w:rPr>
          <w:rFonts w:ascii="Times New Roman" w:eastAsia="Times New Roman" w:hAnsi="Times New Roman" w:cs="Times New Roman"/>
          <w:sz w:val="24"/>
          <w:szCs w:val="24"/>
          <w:lang w:eastAsia="ru-RU"/>
        </w:rPr>
        <w:t xml:space="preserve"> для живых организмов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Исследовались 12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(из 12 лекарственных растений). Концентрации исследуемого водного раствора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составляла 5%. Выживаемость рачков-</w:t>
      </w:r>
      <w:proofErr w:type="spellStart"/>
      <w:r w:rsidRPr="000D02C1">
        <w:rPr>
          <w:rFonts w:ascii="Times New Roman" w:eastAsia="Times New Roman" w:hAnsi="Times New Roman" w:cs="Times New Roman"/>
          <w:sz w:val="24"/>
          <w:szCs w:val="24"/>
          <w:lang w:eastAsia="ru-RU"/>
        </w:rPr>
        <w:t>цериодафний</w:t>
      </w:r>
      <w:proofErr w:type="spellEnd"/>
      <w:r w:rsidRPr="000D02C1">
        <w:rPr>
          <w:rFonts w:ascii="Times New Roman" w:eastAsia="Times New Roman" w:hAnsi="Times New Roman" w:cs="Times New Roman"/>
          <w:sz w:val="24"/>
          <w:szCs w:val="24"/>
          <w:lang w:eastAsia="ru-RU"/>
        </w:rPr>
        <w:t xml:space="preserve"> в контроле составляла 93%.</w:t>
      </w:r>
    </w:p>
    <w:p w14:paraId="610D41FB"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sz w:val="24"/>
          <w:szCs w:val="24"/>
          <w:lang w:val="en-US" w:eastAsia="ru-RU"/>
        </w:rPr>
      </w:pPr>
      <w:proofErr w:type="spellStart"/>
      <w:r w:rsidRPr="000D02C1">
        <w:rPr>
          <w:rFonts w:ascii="Times New Roman" w:hAnsi="Times New Roman" w:cs="Times New Roman"/>
          <w:b/>
          <w:sz w:val="24"/>
          <w:szCs w:val="24"/>
          <w:lang w:val="en-US"/>
        </w:rPr>
        <w:t>Abctract.</w:t>
      </w:r>
      <w:r w:rsidRPr="000D02C1">
        <w:rPr>
          <w:rFonts w:ascii="Times New Roman" w:eastAsia="Times New Roman" w:hAnsi="Times New Roman" w:cs="Times New Roman"/>
          <w:sz w:val="24"/>
          <w:szCs w:val="24"/>
          <w:lang w:val="en-US" w:eastAsia="ru-RU"/>
        </w:rPr>
        <w:t>The</w:t>
      </w:r>
      <w:proofErr w:type="spellEnd"/>
      <w:r w:rsidRPr="000D02C1">
        <w:rPr>
          <w:rFonts w:ascii="Times New Roman" w:eastAsia="Times New Roman" w:hAnsi="Times New Roman" w:cs="Times New Roman"/>
          <w:sz w:val="24"/>
          <w:szCs w:val="24"/>
          <w:lang w:val="en-US" w:eastAsia="ru-RU"/>
        </w:rPr>
        <w:t xml:space="preserve"> results described in the paper allow an objective assessment of the overall toxicity for living organisms of experimental batches of pharmaceutical substances based on extracts of medicinal plants. We studied 12 experimental batches of pharmaceutical substances based on extracts of medicinal plants (from 12 medicinal plants). The concentration of the investigated aqueous solution of pharmaceutical substances was 5%. The survival rate of the </w:t>
      </w:r>
      <w:proofErr w:type="spellStart"/>
      <w:r w:rsidRPr="000D02C1">
        <w:rPr>
          <w:rFonts w:ascii="Times New Roman" w:eastAsia="Times New Roman" w:hAnsi="Times New Roman" w:cs="Times New Roman"/>
          <w:sz w:val="24"/>
          <w:szCs w:val="24"/>
          <w:lang w:val="en-US" w:eastAsia="ru-RU"/>
        </w:rPr>
        <w:t>cerodaphnia</w:t>
      </w:r>
      <w:proofErr w:type="spellEnd"/>
      <w:r w:rsidRPr="000D02C1">
        <w:rPr>
          <w:rFonts w:ascii="Times New Roman" w:eastAsia="Times New Roman" w:hAnsi="Times New Roman" w:cs="Times New Roman"/>
          <w:sz w:val="24"/>
          <w:szCs w:val="24"/>
          <w:lang w:val="en-US" w:eastAsia="ru-RU"/>
        </w:rPr>
        <w:t xml:space="preserve"> crustaceans in the control was 93%.</w:t>
      </w:r>
    </w:p>
    <w:p w14:paraId="79884CC6"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0D02C1">
        <w:rPr>
          <w:rFonts w:ascii="Times New Roman" w:eastAsia="Times New Roman" w:hAnsi="Times New Roman" w:cs="Times New Roman"/>
          <w:b/>
          <w:i/>
          <w:sz w:val="24"/>
          <w:szCs w:val="24"/>
          <w:lang w:eastAsia="ru-RU"/>
        </w:rPr>
        <w:t>Ключевые слова:</w:t>
      </w:r>
      <w:r w:rsidRPr="000D02C1">
        <w:rPr>
          <w:rFonts w:ascii="Times New Roman" w:eastAsia="Times New Roman" w:hAnsi="Times New Roman" w:cs="Times New Roman"/>
          <w:i/>
          <w:sz w:val="24"/>
          <w:szCs w:val="24"/>
          <w:lang w:eastAsia="ru-RU"/>
        </w:rPr>
        <w:t xml:space="preserve"> общая токсичность, </w:t>
      </w:r>
      <w:proofErr w:type="spellStart"/>
      <w:r w:rsidRPr="000D02C1">
        <w:rPr>
          <w:rFonts w:ascii="Times New Roman" w:eastAsia="Times New Roman" w:hAnsi="Times New Roman" w:cs="Times New Roman"/>
          <w:i/>
          <w:sz w:val="24"/>
          <w:szCs w:val="24"/>
          <w:lang w:eastAsia="ru-RU"/>
        </w:rPr>
        <w:t>фармсубстанции</w:t>
      </w:r>
      <w:proofErr w:type="spellEnd"/>
      <w:r w:rsidRPr="000D02C1">
        <w:rPr>
          <w:rFonts w:ascii="Times New Roman" w:eastAsia="Times New Roman" w:hAnsi="Times New Roman" w:cs="Times New Roman"/>
          <w:i/>
          <w:sz w:val="24"/>
          <w:szCs w:val="24"/>
          <w:lang w:eastAsia="ru-RU"/>
        </w:rPr>
        <w:t>, лекарственные растения, рачки, экстракты.</w:t>
      </w:r>
    </w:p>
    <w:p w14:paraId="39CE6757" w14:textId="7CF643C8" w:rsidR="000D02C1" w:rsidRPr="008A79A4" w:rsidRDefault="000D02C1" w:rsidP="000D02C1">
      <w:pPr>
        <w:tabs>
          <w:tab w:val="left" w:pos="709"/>
          <w:tab w:val="left" w:pos="993"/>
        </w:tabs>
        <w:spacing w:after="0" w:line="240" w:lineRule="auto"/>
        <w:ind w:firstLine="709"/>
        <w:rPr>
          <w:rFonts w:ascii="Times New Roman" w:eastAsia="Calibri" w:hAnsi="Times New Roman" w:cs="Times New Roman"/>
          <w:color w:val="000000"/>
          <w:sz w:val="28"/>
          <w:szCs w:val="28"/>
          <w:lang w:val="en-US"/>
        </w:rPr>
      </w:pPr>
      <w:r w:rsidRPr="000D02C1">
        <w:rPr>
          <w:rFonts w:ascii="Times New Roman" w:eastAsia="Times New Roman" w:hAnsi="Times New Roman" w:cs="Times New Roman"/>
          <w:b/>
          <w:i/>
          <w:sz w:val="24"/>
          <w:szCs w:val="24"/>
          <w:lang w:val="en-US" w:eastAsia="ru-RU"/>
        </w:rPr>
        <w:t>Key words:</w:t>
      </w:r>
      <w:r w:rsidRPr="000D02C1">
        <w:rPr>
          <w:rFonts w:ascii="Times New Roman" w:eastAsia="Times New Roman" w:hAnsi="Times New Roman" w:cs="Times New Roman"/>
          <w:i/>
          <w:sz w:val="24"/>
          <w:szCs w:val="24"/>
          <w:lang w:val="en-US" w:eastAsia="ru-RU"/>
        </w:rPr>
        <w:t xml:space="preserve"> general toxicity, pharmaceutical substances, medicinal plants, crustaceans, extracts.</w:t>
      </w:r>
    </w:p>
    <w:p w14:paraId="2A9B8264" w14:textId="28B3B073" w:rsidR="00CD7517" w:rsidRDefault="00CD7517" w:rsidP="00CD7517">
      <w:pPr>
        <w:widowControl w:val="0"/>
        <w:spacing w:after="0" w:line="240" w:lineRule="auto"/>
        <w:ind w:right="-101" w:firstLine="709"/>
        <w:rPr>
          <w:rFonts w:ascii="Times New Roman" w:eastAsia="Times New Roman" w:hAnsi="Times New Roman" w:cs="Times New Roman"/>
          <w:b/>
          <w:i/>
          <w:sz w:val="24"/>
          <w:szCs w:val="24"/>
          <w:lang w:val="en-US" w:eastAsia="ru-RU"/>
        </w:rPr>
      </w:pPr>
    </w:p>
    <w:p w14:paraId="4AE9C140" w14:textId="0EBAAD6A" w:rsidR="000D306D" w:rsidRPr="0063043B" w:rsidRDefault="000D306D" w:rsidP="00CD7517">
      <w:pPr>
        <w:widowControl w:val="0"/>
        <w:spacing w:after="0" w:line="240" w:lineRule="auto"/>
        <w:ind w:right="-101" w:firstLine="709"/>
        <w:rPr>
          <w:rFonts w:ascii="Times New Roman" w:eastAsia="Times New Roman" w:hAnsi="Times New Roman" w:cs="Times New Roman"/>
          <w:sz w:val="24"/>
          <w:szCs w:val="24"/>
          <w:lang w:val="en-US" w:eastAsia="ru-RU"/>
        </w:rPr>
      </w:pPr>
      <w:r w:rsidRPr="0063043B">
        <w:rPr>
          <w:rFonts w:ascii="Times New Roman" w:eastAsia="Times New Roman" w:hAnsi="Times New Roman" w:cs="Times New Roman"/>
          <w:sz w:val="24"/>
          <w:szCs w:val="24"/>
          <w:lang w:eastAsia="ru-RU"/>
        </w:rPr>
        <w:t>Текст</w:t>
      </w:r>
      <w:r w:rsidRPr="0063043B">
        <w:rPr>
          <w:rFonts w:ascii="Times New Roman" w:eastAsia="Times New Roman" w:hAnsi="Times New Roman" w:cs="Times New Roman"/>
          <w:sz w:val="24"/>
          <w:szCs w:val="24"/>
          <w:lang w:val="en-US" w:eastAsia="ru-RU"/>
        </w:rPr>
        <w:t xml:space="preserve"> </w:t>
      </w:r>
      <w:r w:rsidRPr="0063043B">
        <w:rPr>
          <w:rFonts w:ascii="Times New Roman" w:eastAsia="Times New Roman" w:hAnsi="Times New Roman" w:cs="Times New Roman"/>
          <w:sz w:val="24"/>
          <w:szCs w:val="24"/>
          <w:lang w:eastAsia="ru-RU"/>
        </w:rPr>
        <w:t>статьи</w:t>
      </w:r>
    </w:p>
    <w:p w14:paraId="04A77E5C" w14:textId="4AB43138" w:rsidR="000D306D" w:rsidRDefault="000D306D" w:rsidP="000D306D">
      <w:pPr>
        <w:widowControl w:val="0"/>
        <w:spacing w:after="0" w:line="240" w:lineRule="auto"/>
        <w:ind w:right="-101" w:firstLine="709"/>
        <w:jc w:val="center"/>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Список</w:t>
      </w:r>
      <w:r w:rsidRPr="0063043B">
        <w:rPr>
          <w:rFonts w:ascii="Times New Roman" w:eastAsia="Times New Roman" w:hAnsi="Times New Roman" w:cs="Times New Roman"/>
          <w:b/>
          <w:sz w:val="24"/>
          <w:szCs w:val="24"/>
          <w:lang w:val="en-US" w:eastAsia="ru-RU"/>
        </w:rPr>
        <w:t xml:space="preserve"> </w:t>
      </w:r>
      <w:r w:rsidRPr="0063043B">
        <w:rPr>
          <w:rFonts w:ascii="Times New Roman" w:eastAsia="Times New Roman" w:hAnsi="Times New Roman" w:cs="Times New Roman"/>
          <w:b/>
          <w:sz w:val="24"/>
          <w:szCs w:val="24"/>
          <w:lang w:eastAsia="ru-RU"/>
        </w:rPr>
        <w:t>литературы</w:t>
      </w:r>
    </w:p>
    <w:p w14:paraId="7DD105A2" w14:textId="77777777" w:rsidR="000D02C1" w:rsidRPr="00CD7517" w:rsidRDefault="000D02C1" w:rsidP="000D306D">
      <w:pPr>
        <w:widowControl w:val="0"/>
        <w:spacing w:after="0" w:line="240" w:lineRule="auto"/>
        <w:ind w:right="-101" w:firstLine="709"/>
        <w:jc w:val="center"/>
        <w:rPr>
          <w:rFonts w:ascii="Times New Roman" w:eastAsia="Times New Roman" w:hAnsi="Times New Roman" w:cs="Times New Roman"/>
          <w:b/>
          <w:sz w:val="24"/>
          <w:szCs w:val="24"/>
          <w:lang w:val="en-US" w:eastAsia="ru-RU"/>
        </w:rPr>
      </w:pPr>
    </w:p>
    <w:p w14:paraId="31B03AE5" w14:textId="77777777" w:rsidR="000D306D" w:rsidRPr="00CD7517" w:rsidRDefault="000D306D" w:rsidP="000D306D">
      <w:pPr>
        <w:widowControl w:val="0"/>
        <w:spacing w:after="0" w:line="216" w:lineRule="auto"/>
        <w:ind w:right="-101" w:firstLine="176"/>
        <w:jc w:val="center"/>
        <w:rPr>
          <w:rFonts w:ascii="Times New Roman" w:eastAsia="Times New Roman" w:hAnsi="Times New Roman" w:cs="Times New Roman"/>
          <w:b/>
          <w:sz w:val="16"/>
          <w:szCs w:val="16"/>
          <w:lang w:val="en-US"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804"/>
      </w:tblGrid>
      <w:tr w:rsidR="000D306D" w:rsidRPr="0063043B" w14:paraId="5DB9E4FC" w14:textId="77777777" w:rsidTr="009E2CD0">
        <w:trPr>
          <w:trHeight w:val="379"/>
        </w:trPr>
        <w:tc>
          <w:tcPr>
            <w:tcW w:w="9356" w:type="dxa"/>
            <w:gridSpan w:val="2"/>
            <w:vAlign w:val="center"/>
          </w:tcPr>
          <w:p w14:paraId="50D02F78" w14:textId="77777777" w:rsidR="000D306D" w:rsidRPr="00B425AD" w:rsidRDefault="000D306D" w:rsidP="009E2CD0">
            <w:pPr>
              <w:spacing w:after="0" w:line="240" w:lineRule="auto"/>
              <w:jc w:val="center"/>
              <w:rPr>
                <w:rFonts w:ascii="Times New Roman" w:eastAsia="Times New Roman" w:hAnsi="Times New Roman" w:cs="Times New Roman"/>
                <w:bCs/>
                <w:sz w:val="20"/>
                <w:szCs w:val="20"/>
                <w:lang w:eastAsia="ru-RU"/>
              </w:rPr>
            </w:pPr>
            <w:r w:rsidRPr="00B425AD">
              <w:rPr>
                <w:rFonts w:ascii="Times New Roman" w:eastAsia="Times New Roman" w:hAnsi="Times New Roman" w:cs="Times New Roman"/>
                <w:b/>
                <w:bCs/>
                <w:sz w:val="20"/>
                <w:szCs w:val="20"/>
                <w:lang w:eastAsia="ru-RU"/>
              </w:rPr>
              <w:t>ЗАЯВКА НА УЧАСТИЕ В КОНФЕРЕНЦИИ</w:t>
            </w:r>
          </w:p>
        </w:tc>
      </w:tr>
      <w:tr w:rsidR="000D306D" w:rsidRPr="0063043B" w14:paraId="728FF80E" w14:textId="77777777" w:rsidTr="009E2CD0">
        <w:tc>
          <w:tcPr>
            <w:tcW w:w="9356" w:type="dxa"/>
            <w:gridSpan w:val="2"/>
          </w:tcPr>
          <w:p w14:paraId="3F9281F2" w14:textId="77777777" w:rsidR="000D306D" w:rsidRPr="00B425AD" w:rsidRDefault="000D306D" w:rsidP="009E2CD0">
            <w:pPr>
              <w:tabs>
                <w:tab w:val="left" w:pos="142"/>
                <w:tab w:val="left" w:pos="709"/>
              </w:tabs>
              <w:spacing w:after="0" w:line="240" w:lineRule="auto"/>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t>Фамилия, имя, отчество</w:t>
            </w:r>
          </w:p>
        </w:tc>
      </w:tr>
      <w:tr w:rsidR="000D306D" w:rsidRPr="0063043B" w14:paraId="6E19077E" w14:textId="77777777" w:rsidTr="009E2CD0">
        <w:tc>
          <w:tcPr>
            <w:tcW w:w="9356" w:type="dxa"/>
            <w:gridSpan w:val="2"/>
            <w:tcBorders>
              <w:bottom w:val="single" w:sz="4" w:space="0" w:color="000000"/>
            </w:tcBorders>
          </w:tcPr>
          <w:p w14:paraId="182C1472" w14:textId="77777777" w:rsidR="000D306D" w:rsidRPr="00B425AD" w:rsidRDefault="000D306D" w:rsidP="009E2CD0">
            <w:pPr>
              <w:tabs>
                <w:tab w:val="left" w:pos="142"/>
              </w:tabs>
              <w:spacing w:after="0" w:line="240" w:lineRule="auto"/>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t>Место работы (учебы), должность</w:t>
            </w:r>
          </w:p>
        </w:tc>
      </w:tr>
      <w:tr w:rsidR="000D306D" w:rsidRPr="0063043B" w14:paraId="545237E9" w14:textId="77777777" w:rsidTr="009E2CD0">
        <w:trPr>
          <w:trHeight w:val="324"/>
        </w:trPr>
        <w:tc>
          <w:tcPr>
            <w:tcW w:w="9356" w:type="dxa"/>
            <w:gridSpan w:val="2"/>
            <w:tcBorders>
              <w:bottom w:val="single" w:sz="4" w:space="0" w:color="auto"/>
            </w:tcBorders>
            <w:vAlign w:val="center"/>
          </w:tcPr>
          <w:p w14:paraId="514161D0" w14:textId="77777777" w:rsidR="000D306D" w:rsidRPr="00B425AD" w:rsidRDefault="000D306D" w:rsidP="009E2CD0">
            <w:pPr>
              <w:tabs>
                <w:tab w:val="left" w:pos="284"/>
              </w:tabs>
              <w:spacing w:after="0" w:line="240" w:lineRule="auto"/>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t>Ученая степень</w:t>
            </w:r>
          </w:p>
        </w:tc>
      </w:tr>
      <w:tr w:rsidR="000D306D" w:rsidRPr="0063043B" w14:paraId="04C7D20E" w14:textId="77777777" w:rsidTr="009E2CD0">
        <w:trPr>
          <w:trHeight w:val="273"/>
        </w:trPr>
        <w:tc>
          <w:tcPr>
            <w:tcW w:w="9356" w:type="dxa"/>
            <w:gridSpan w:val="2"/>
            <w:tcBorders>
              <w:bottom w:val="single" w:sz="4" w:space="0" w:color="auto"/>
            </w:tcBorders>
            <w:vAlign w:val="center"/>
          </w:tcPr>
          <w:p w14:paraId="7137CD31" w14:textId="77777777" w:rsidR="000D306D" w:rsidRPr="00B425AD" w:rsidRDefault="000D306D" w:rsidP="009E2CD0">
            <w:pPr>
              <w:tabs>
                <w:tab w:val="left" w:pos="284"/>
              </w:tabs>
              <w:spacing w:after="0" w:line="240" w:lineRule="auto"/>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t>Форма участия в конференции</w:t>
            </w:r>
          </w:p>
        </w:tc>
      </w:tr>
      <w:tr w:rsidR="000D306D" w:rsidRPr="0063043B" w14:paraId="016EF491" w14:textId="77777777" w:rsidTr="009E2CD0">
        <w:trPr>
          <w:trHeight w:val="700"/>
        </w:trPr>
        <w:tc>
          <w:tcPr>
            <w:tcW w:w="2552" w:type="dxa"/>
            <w:tcBorders>
              <w:top w:val="single" w:sz="4" w:space="0" w:color="auto"/>
            </w:tcBorders>
          </w:tcPr>
          <w:p w14:paraId="00D2234E" w14:textId="77777777" w:rsidR="000D306D" w:rsidRPr="00B425AD" w:rsidRDefault="000D306D" w:rsidP="009E2CD0">
            <w:pPr>
              <w:tabs>
                <w:tab w:val="left" w:pos="284"/>
              </w:tabs>
              <w:spacing w:after="0" w:line="240" w:lineRule="auto"/>
              <w:jc w:val="both"/>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fldChar w:fldCharType="begin">
                <w:ffData>
                  <w:name w:val="Флажок1"/>
                  <w:enabled/>
                  <w:calcOnExit w:val="0"/>
                  <w:checkBox>
                    <w:sizeAuto/>
                    <w:default w:val="0"/>
                  </w:checkBox>
                </w:ffData>
              </w:fldChar>
            </w:r>
            <w:bookmarkStart w:id="2" w:name="Флажок1"/>
            <w:r w:rsidRPr="00B425AD">
              <w:rPr>
                <w:rFonts w:ascii="Times New Roman" w:eastAsia="Times New Roman" w:hAnsi="Times New Roman" w:cs="Times New Roman"/>
                <w:b/>
                <w:bCs/>
                <w:sz w:val="20"/>
                <w:szCs w:val="20"/>
                <w:lang w:eastAsia="ru-RU"/>
              </w:rPr>
              <w:instrText xml:space="preserve"> FORMCHECKBOX </w:instrText>
            </w:r>
            <w:r w:rsidR="00210B47">
              <w:rPr>
                <w:rFonts w:ascii="Times New Roman" w:eastAsia="Times New Roman" w:hAnsi="Times New Roman" w:cs="Times New Roman"/>
                <w:b/>
                <w:bCs/>
                <w:sz w:val="20"/>
                <w:szCs w:val="20"/>
                <w:lang w:eastAsia="ru-RU"/>
              </w:rPr>
            </w:r>
            <w:r w:rsidR="00210B47">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bookmarkEnd w:id="2"/>
            <w:r w:rsidRPr="00B425AD">
              <w:rPr>
                <w:rFonts w:ascii="Times New Roman" w:eastAsia="Times New Roman" w:hAnsi="Times New Roman" w:cs="Times New Roman"/>
                <w:b/>
                <w:bCs/>
                <w:sz w:val="20"/>
                <w:szCs w:val="20"/>
                <w:lang w:eastAsia="ru-RU"/>
              </w:rPr>
              <w:t xml:space="preserve"> очная</w:t>
            </w:r>
          </w:p>
          <w:p w14:paraId="18A10E00" w14:textId="77777777" w:rsidR="000D306D" w:rsidRPr="00B425AD" w:rsidRDefault="000D306D" w:rsidP="009E2CD0">
            <w:pPr>
              <w:tabs>
                <w:tab w:val="left" w:pos="284"/>
              </w:tabs>
              <w:spacing w:after="0" w:line="240" w:lineRule="auto"/>
              <w:jc w:val="both"/>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fldChar w:fldCharType="begin">
                <w:ffData>
                  <w:name w:val="Флажок1"/>
                  <w:enabled/>
                  <w:calcOnExit w:val="0"/>
                  <w:checkBox>
                    <w:sizeAuto/>
                    <w:default w:val="0"/>
                  </w:checkBox>
                </w:ffData>
              </w:fldChar>
            </w:r>
            <w:r w:rsidRPr="00B425AD">
              <w:rPr>
                <w:rFonts w:ascii="Times New Roman" w:eastAsia="Times New Roman" w:hAnsi="Times New Roman" w:cs="Times New Roman"/>
                <w:b/>
                <w:bCs/>
                <w:sz w:val="20"/>
                <w:szCs w:val="20"/>
                <w:lang w:eastAsia="ru-RU"/>
              </w:rPr>
              <w:instrText xml:space="preserve"> FORMCHECKBOX </w:instrText>
            </w:r>
            <w:r w:rsidR="00210B47">
              <w:rPr>
                <w:rFonts w:ascii="Times New Roman" w:eastAsia="Times New Roman" w:hAnsi="Times New Roman" w:cs="Times New Roman"/>
                <w:b/>
                <w:bCs/>
                <w:sz w:val="20"/>
                <w:szCs w:val="20"/>
                <w:lang w:eastAsia="ru-RU"/>
              </w:rPr>
            </w:r>
            <w:r w:rsidR="00210B47">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B425AD">
              <w:rPr>
                <w:rFonts w:ascii="Times New Roman" w:eastAsia="Times New Roman" w:hAnsi="Times New Roman" w:cs="Times New Roman"/>
                <w:b/>
                <w:bCs/>
                <w:sz w:val="20"/>
                <w:szCs w:val="20"/>
                <w:lang w:eastAsia="ru-RU"/>
              </w:rPr>
              <w:t xml:space="preserve"> дистанционная</w:t>
            </w:r>
          </w:p>
          <w:p w14:paraId="75A2E559" w14:textId="77777777" w:rsidR="000D306D" w:rsidRPr="00B425AD" w:rsidRDefault="000D306D" w:rsidP="009E2CD0">
            <w:pPr>
              <w:tabs>
                <w:tab w:val="left" w:pos="284"/>
              </w:tabs>
              <w:spacing w:after="0" w:line="240" w:lineRule="auto"/>
              <w:jc w:val="both"/>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fldChar w:fldCharType="begin">
                <w:ffData>
                  <w:name w:val="Флажок1"/>
                  <w:enabled/>
                  <w:calcOnExit w:val="0"/>
                  <w:checkBox>
                    <w:sizeAuto/>
                    <w:default w:val="0"/>
                  </w:checkBox>
                </w:ffData>
              </w:fldChar>
            </w:r>
            <w:r w:rsidRPr="00B425AD">
              <w:rPr>
                <w:rFonts w:ascii="Times New Roman" w:eastAsia="Times New Roman" w:hAnsi="Times New Roman" w:cs="Times New Roman"/>
                <w:b/>
                <w:bCs/>
                <w:sz w:val="20"/>
                <w:szCs w:val="20"/>
                <w:lang w:eastAsia="ru-RU"/>
              </w:rPr>
              <w:instrText xml:space="preserve"> FORMCHECKBOX </w:instrText>
            </w:r>
            <w:r w:rsidR="00210B47">
              <w:rPr>
                <w:rFonts w:ascii="Times New Roman" w:eastAsia="Times New Roman" w:hAnsi="Times New Roman" w:cs="Times New Roman"/>
                <w:b/>
                <w:bCs/>
                <w:sz w:val="20"/>
                <w:szCs w:val="20"/>
                <w:lang w:eastAsia="ru-RU"/>
              </w:rPr>
            </w:r>
            <w:r w:rsidR="00210B47">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B425AD">
              <w:rPr>
                <w:rFonts w:ascii="Times New Roman" w:eastAsia="Times New Roman" w:hAnsi="Times New Roman" w:cs="Times New Roman"/>
                <w:b/>
                <w:bCs/>
                <w:sz w:val="20"/>
                <w:szCs w:val="20"/>
                <w:lang w:eastAsia="ru-RU"/>
              </w:rPr>
              <w:t xml:space="preserve"> заочная</w:t>
            </w:r>
          </w:p>
        </w:tc>
        <w:tc>
          <w:tcPr>
            <w:tcW w:w="6804" w:type="dxa"/>
            <w:tcBorders>
              <w:top w:val="single" w:sz="4" w:space="0" w:color="auto"/>
            </w:tcBorders>
            <w:vAlign w:val="center"/>
          </w:tcPr>
          <w:p w14:paraId="05457A63" w14:textId="77777777" w:rsidR="000D306D" w:rsidRPr="00B425AD" w:rsidRDefault="000D306D" w:rsidP="009E2CD0">
            <w:pPr>
              <w:tabs>
                <w:tab w:val="left" w:pos="284"/>
              </w:tabs>
              <w:spacing w:after="0" w:line="240" w:lineRule="auto"/>
              <w:jc w:val="both"/>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fldChar w:fldCharType="begin">
                <w:ffData>
                  <w:name w:val=""/>
                  <w:enabled/>
                  <w:calcOnExit w:val="0"/>
                  <w:checkBox>
                    <w:sizeAuto/>
                    <w:default w:val="0"/>
                  </w:checkBox>
                </w:ffData>
              </w:fldChar>
            </w:r>
            <w:r w:rsidRPr="00B425AD">
              <w:rPr>
                <w:rFonts w:ascii="Times New Roman" w:eastAsia="Times New Roman" w:hAnsi="Times New Roman" w:cs="Times New Roman"/>
                <w:b/>
                <w:bCs/>
                <w:sz w:val="20"/>
                <w:szCs w:val="20"/>
                <w:lang w:eastAsia="ru-RU"/>
              </w:rPr>
              <w:instrText xml:space="preserve"> FORMCHECKBOX </w:instrText>
            </w:r>
            <w:r w:rsidR="00210B47">
              <w:rPr>
                <w:rFonts w:ascii="Times New Roman" w:eastAsia="Times New Roman" w:hAnsi="Times New Roman" w:cs="Times New Roman"/>
                <w:b/>
                <w:bCs/>
                <w:sz w:val="20"/>
                <w:szCs w:val="20"/>
                <w:lang w:eastAsia="ru-RU"/>
              </w:rPr>
            </w:r>
            <w:r w:rsidR="00210B47">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B425AD">
              <w:rPr>
                <w:rFonts w:ascii="Times New Roman" w:eastAsia="Times New Roman" w:hAnsi="Times New Roman" w:cs="Times New Roman"/>
                <w:b/>
                <w:bCs/>
                <w:sz w:val="20"/>
                <w:szCs w:val="20"/>
                <w:lang w:eastAsia="ru-RU"/>
              </w:rPr>
              <w:t xml:space="preserve"> с докладом</w:t>
            </w:r>
          </w:p>
          <w:p w14:paraId="5574EB2D" w14:textId="77777777" w:rsidR="000D306D" w:rsidRPr="00B425AD" w:rsidRDefault="000D306D" w:rsidP="009E2CD0">
            <w:pPr>
              <w:tabs>
                <w:tab w:val="left" w:pos="284"/>
              </w:tabs>
              <w:spacing w:after="0" w:line="240" w:lineRule="auto"/>
              <w:jc w:val="both"/>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fldChar w:fldCharType="begin">
                <w:ffData>
                  <w:name w:val="Флажок1"/>
                  <w:enabled/>
                  <w:calcOnExit w:val="0"/>
                  <w:checkBox>
                    <w:sizeAuto/>
                    <w:default w:val="0"/>
                  </w:checkBox>
                </w:ffData>
              </w:fldChar>
            </w:r>
            <w:r w:rsidRPr="00B425AD">
              <w:rPr>
                <w:rFonts w:ascii="Times New Roman" w:eastAsia="Times New Roman" w:hAnsi="Times New Roman" w:cs="Times New Roman"/>
                <w:b/>
                <w:bCs/>
                <w:sz w:val="20"/>
                <w:szCs w:val="20"/>
                <w:lang w:eastAsia="ru-RU"/>
              </w:rPr>
              <w:instrText xml:space="preserve"> FORMCHECKBOX </w:instrText>
            </w:r>
            <w:r w:rsidR="00210B47">
              <w:rPr>
                <w:rFonts w:ascii="Times New Roman" w:eastAsia="Times New Roman" w:hAnsi="Times New Roman" w:cs="Times New Roman"/>
                <w:b/>
                <w:bCs/>
                <w:sz w:val="20"/>
                <w:szCs w:val="20"/>
                <w:lang w:eastAsia="ru-RU"/>
              </w:rPr>
            </w:r>
            <w:r w:rsidR="00210B47">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B425AD">
              <w:rPr>
                <w:rFonts w:ascii="Times New Roman" w:eastAsia="Times New Roman" w:hAnsi="Times New Roman" w:cs="Times New Roman"/>
                <w:b/>
                <w:bCs/>
                <w:sz w:val="20"/>
                <w:szCs w:val="20"/>
                <w:lang w:eastAsia="ru-RU"/>
              </w:rPr>
              <w:t xml:space="preserve"> без доклада</w:t>
            </w:r>
          </w:p>
        </w:tc>
      </w:tr>
      <w:tr w:rsidR="000D306D" w:rsidRPr="0063043B" w14:paraId="2BA29764" w14:textId="77777777" w:rsidTr="009E2CD0">
        <w:trPr>
          <w:trHeight w:val="205"/>
        </w:trPr>
        <w:tc>
          <w:tcPr>
            <w:tcW w:w="9356" w:type="dxa"/>
            <w:gridSpan w:val="2"/>
            <w:vAlign w:val="center"/>
          </w:tcPr>
          <w:p w14:paraId="18A922A3" w14:textId="77777777" w:rsidR="000D306D" w:rsidRPr="00B425AD" w:rsidRDefault="000D306D" w:rsidP="009E2CD0">
            <w:pPr>
              <w:spacing w:after="0" w:line="240" w:lineRule="auto"/>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sz w:val="20"/>
                <w:szCs w:val="20"/>
                <w:lang w:val="en-US" w:eastAsia="ru-RU"/>
              </w:rPr>
              <w:t>Т</w:t>
            </w:r>
            <w:proofErr w:type="spellStart"/>
            <w:r w:rsidRPr="00B425AD">
              <w:rPr>
                <w:rFonts w:ascii="Times New Roman" w:eastAsia="Times New Roman" w:hAnsi="Times New Roman" w:cs="Times New Roman"/>
                <w:b/>
                <w:sz w:val="20"/>
                <w:szCs w:val="20"/>
                <w:lang w:eastAsia="ru-RU"/>
              </w:rPr>
              <w:t>елефон</w:t>
            </w:r>
            <w:proofErr w:type="spellEnd"/>
          </w:p>
        </w:tc>
      </w:tr>
      <w:tr w:rsidR="000D306D" w:rsidRPr="0063043B" w14:paraId="091C371F" w14:textId="77777777" w:rsidTr="009E2CD0">
        <w:trPr>
          <w:trHeight w:val="238"/>
        </w:trPr>
        <w:tc>
          <w:tcPr>
            <w:tcW w:w="9356" w:type="dxa"/>
            <w:gridSpan w:val="2"/>
            <w:vAlign w:val="center"/>
          </w:tcPr>
          <w:p w14:paraId="1796A3F2" w14:textId="77777777" w:rsidR="000D306D" w:rsidRPr="00B425AD" w:rsidRDefault="000D306D" w:rsidP="009E2CD0">
            <w:pPr>
              <w:spacing w:after="0" w:line="240" w:lineRule="auto"/>
              <w:rPr>
                <w:rFonts w:ascii="Times New Roman" w:eastAsia="Times New Roman" w:hAnsi="Times New Roman" w:cs="Times New Roman"/>
                <w:sz w:val="20"/>
                <w:szCs w:val="20"/>
                <w:lang w:eastAsia="ru-RU"/>
              </w:rPr>
            </w:pPr>
            <w:r w:rsidRPr="00B425AD">
              <w:rPr>
                <w:rFonts w:ascii="Times New Roman" w:eastAsia="Times New Roman" w:hAnsi="Times New Roman" w:cs="Times New Roman"/>
                <w:b/>
                <w:sz w:val="20"/>
                <w:szCs w:val="20"/>
                <w:lang w:val="en-US" w:eastAsia="ru-RU"/>
              </w:rPr>
              <w:t>E</w:t>
            </w:r>
            <w:r w:rsidRPr="00B425AD">
              <w:rPr>
                <w:rFonts w:ascii="Times New Roman" w:eastAsia="Times New Roman" w:hAnsi="Times New Roman" w:cs="Times New Roman"/>
                <w:b/>
                <w:sz w:val="20"/>
                <w:szCs w:val="20"/>
                <w:lang w:eastAsia="ru-RU"/>
              </w:rPr>
              <w:t>-</w:t>
            </w:r>
            <w:r w:rsidRPr="00B425AD">
              <w:rPr>
                <w:rFonts w:ascii="Times New Roman" w:eastAsia="Times New Roman" w:hAnsi="Times New Roman" w:cs="Times New Roman"/>
                <w:b/>
                <w:sz w:val="20"/>
                <w:szCs w:val="20"/>
                <w:lang w:val="en-US" w:eastAsia="ru-RU"/>
              </w:rPr>
              <w:t>mail</w:t>
            </w:r>
          </w:p>
        </w:tc>
      </w:tr>
      <w:tr w:rsidR="000D306D" w:rsidRPr="0063043B" w14:paraId="0ADBFDA8" w14:textId="77777777" w:rsidTr="009E2CD0">
        <w:trPr>
          <w:trHeight w:val="382"/>
        </w:trPr>
        <w:tc>
          <w:tcPr>
            <w:tcW w:w="9356" w:type="dxa"/>
            <w:gridSpan w:val="2"/>
          </w:tcPr>
          <w:p w14:paraId="1A7B64F0" w14:textId="77777777" w:rsidR="000D306D" w:rsidRPr="00B425AD" w:rsidRDefault="000D306D" w:rsidP="009E2CD0">
            <w:pPr>
              <w:tabs>
                <w:tab w:val="left" w:pos="284"/>
              </w:tabs>
              <w:spacing w:after="0" w:line="360" w:lineRule="auto"/>
              <w:jc w:val="both"/>
              <w:rPr>
                <w:rFonts w:ascii="Times New Roman" w:eastAsia="Times New Roman" w:hAnsi="Times New Roman" w:cs="Times New Roman"/>
                <w:b/>
                <w:sz w:val="20"/>
                <w:szCs w:val="20"/>
                <w:lang w:eastAsia="ru-RU"/>
              </w:rPr>
            </w:pPr>
            <w:r w:rsidRPr="00B425AD">
              <w:rPr>
                <w:rFonts w:ascii="Times New Roman" w:eastAsia="Times New Roman" w:hAnsi="Times New Roman" w:cs="Times New Roman"/>
                <w:b/>
                <w:sz w:val="20"/>
                <w:szCs w:val="20"/>
                <w:lang w:eastAsia="ru-RU"/>
              </w:rPr>
              <w:t>Название статьи:</w:t>
            </w:r>
          </w:p>
        </w:tc>
      </w:tr>
      <w:tr w:rsidR="000D306D" w:rsidRPr="0063043B" w14:paraId="49B26CD3" w14:textId="77777777" w:rsidTr="009E2CD0">
        <w:trPr>
          <w:trHeight w:val="395"/>
        </w:trPr>
        <w:tc>
          <w:tcPr>
            <w:tcW w:w="9356" w:type="dxa"/>
            <w:gridSpan w:val="2"/>
          </w:tcPr>
          <w:p w14:paraId="349EC32D" w14:textId="77777777" w:rsidR="000D306D" w:rsidRPr="00B425AD" w:rsidRDefault="000D306D" w:rsidP="009E2CD0">
            <w:pPr>
              <w:tabs>
                <w:tab w:val="left" w:pos="284"/>
              </w:tabs>
              <w:spacing w:after="0" w:line="360" w:lineRule="auto"/>
              <w:jc w:val="both"/>
              <w:rPr>
                <w:rFonts w:ascii="Times New Roman" w:eastAsia="Times New Roman" w:hAnsi="Times New Roman" w:cs="Times New Roman"/>
                <w:b/>
                <w:sz w:val="20"/>
                <w:szCs w:val="20"/>
                <w:lang w:eastAsia="ru-RU"/>
              </w:rPr>
            </w:pPr>
            <w:r w:rsidRPr="00B425AD">
              <w:rPr>
                <w:rFonts w:ascii="Times New Roman" w:eastAsia="Times New Roman" w:hAnsi="Times New Roman" w:cs="Times New Roman"/>
                <w:b/>
                <w:sz w:val="20"/>
                <w:szCs w:val="20"/>
                <w:lang w:eastAsia="ru-RU"/>
              </w:rPr>
              <w:t>Направление конференции:</w:t>
            </w:r>
          </w:p>
        </w:tc>
      </w:tr>
      <w:tr w:rsidR="000D306D" w:rsidRPr="0063043B" w14:paraId="7A1619B4" w14:textId="77777777" w:rsidTr="009E2CD0">
        <w:tc>
          <w:tcPr>
            <w:tcW w:w="9356" w:type="dxa"/>
            <w:gridSpan w:val="2"/>
          </w:tcPr>
          <w:p w14:paraId="5D05CA2F" w14:textId="77777777" w:rsidR="000D306D" w:rsidRPr="00B425AD" w:rsidRDefault="000D306D" w:rsidP="009E2CD0">
            <w:pPr>
              <w:tabs>
                <w:tab w:val="left" w:pos="284"/>
              </w:tabs>
              <w:spacing w:after="0" w:line="240" w:lineRule="auto"/>
              <w:jc w:val="both"/>
              <w:rPr>
                <w:rFonts w:ascii="Times New Roman" w:eastAsia="Times New Roman" w:hAnsi="Times New Roman" w:cs="Times New Roman"/>
                <w:b/>
                <w:sz w:val="20"/>
                <w:szCs w:val="20"/>
                <w:lang w:eastAsia="ru-RU"/>
              </w:rPr>
            </w:pPr>
            <w:r w:rsidRPr="00B425AD">
              <w:rPr>
                <w:rFonts w:ascii="Times New Roman" w:eastAsia="Times New Roman" w:hAnsi="Times New Roman" w:cs="Times New Roman"/>
                <w:b/>
                <w:sz w:val="20"/>
                <w:szCs w:val="20"/>
                <w:lang w:eastAsia="ru-RU"/>
              </w:rPr>
              <w:t>Прошу забронировать место в гостинице</w:t>
            </w:r>
          </w:p>
          <w:p w14:paraId="422A420B" w14:textId="39D46B0A" w:rsidR="000D306D" w:rsidRPr="00B425AD" w:rsidRDefault="000D306D" w:rsidP="009E2CD0">
            <w:pPr>
              <w:tabs>
                <w:tab w:val="left" w:pos="284"/>
              </w:tabs>
              <w:spacing w:after="0" w:line="240" w:lineRule="auto"/>
              <w:rPr>
                <w:rFonts w:ascii="Times New Roman" w:eastAsia="Times New Roman" w:hAnsi="Times New Roman" w:cs="Times New Roman"/>
                <w:b/>
                <w:sz w:val="20"/>
                <w:szCs w:val="20"/>
                <w:lang w:eastAsia="ru-RU"/>
              </w:rPr>
            </w:pPr>
            <w:r w:rsidRPr="00B425AD">
              <w:rPr>
                <w:rFonts w:ascii="Times New Roman" w:eastAsia="Times New Roman" w:hAnsi="Times New Roman" w:cs="Times New Roman"/>
                <w:b/>
                <w:sz w:val="20"/>
                <w:szCs w:val="20"/>
                <w:lang w:eastAsia="ru-RU"/>
              </w:rPr>
              <w:t>с______________по______________20</w:t>
            </w:r>
            <w:r w:rsidR="00CD7517" w:rsidRPr="00B425AD">
              <w:rPr>
                <w:rFonts w:ascii="Times New Roman" w:eastAsia="Times New Roman" w:hAnsi="Times New Roman" w:cs="Times New Roman"/>
                <w:b/>
                <w:sz w:val="20"/>
                <w:szCs w:val="20"/>
                <w:lang w:eastAsia="ru-RU"/>
              </w:rPr>
              <w:t>20</w:t>
            </w:r>
            <w:r w:rsidRPr="00B425AD">
              <w:rPr>
                <w:rFonts w:ascii="Times New Roman" w:eastAsia="Times New Roman" w:hAnsi="Times New Roman" w:cs="Times New Roman"/>
                <w:b/>
                <w:sz w:val="20"/>
                <w:szCs w:val="20"/>
                <w:lang w:eastAsia="ru-RU"/>
              </w:rPr>
              <w:t xml:space="preserve"> г.</w:t>
            </w:r>
          </w:p>
          <w:p w14:paraId="6A347915" w14:textId="77777777" w:rsidR="000D306D" w:rsidRPr="00B425AD" w:rsidRDefault="000D306D" w:rsidP="009E2CD0">
            <w:pPr>
              <w:spacing w:after="0" w:line="240" w:lineRule="auto"/>
              <w:rPr>
                <w:rFonts w:ascii="Times New Roman" w:eastAsia="Times New Roman" w:hAnsi="Times New Roman" w:cs="Times New Roman"/>
                <w:b/>
                <w:sz w:val="20"/>
                <w:szCs w:val="20"/>
                <w:lang w:eastAsia="ru-RU"/>
              </w:rPr>
            </w:pPr>
            <w:r w:rsidRPr="00B425AD">
              <w:rPr>
                <w:rFonts w:ascii="Times New Roman" w:eastAsia="Times New Roman" w:hAnsi="Times New Roman" w:cs="Times New Roman"/>
                <w:sz w:val="20"/>
                <w:szCs w:val="20"/>
                <w:lang w:eastAsia="ru-RU"/>
              </w:rPr>
              <w:t>Категория номера в гостинице (одноместный, место в двухместном)</w:t>
            </w:r>
          </w:p>
        </w:tc>
      </w:tr>
    </w:tbl>
    <w:p w14:paraId="3CE510FE" w14:textId="77777777" w:rsidR="000D306D" w:rsidRPr="0063043B" w:rsidRDefault="000D306D" w:rsidP="000D306D">
      <w:pPr>
        <w:spacing w:after="0" w:line="240" w:lineRule="auto"/>
        <w:jc w:val="center"/>
        <w:rPr>
          <w:rFonts w:ascii="Times New Roman" w:eastAsia="Times New Roman" w:hAnsi="Times New Roman" w:cs="Times New Roman"/>
          <w:b/>
          <w:bCs/>
          <w:color w:val="000000"/>
          <w:sz w:val="20"/>
          <w:szCs w:val="20"/>
          <w:lang w:eastAsia="ru-RU"/>
        </w:rPr>
      </w:pPr>
    </w:p>
    <w:p w14:paraId="7308332E" w14:textId="77777777" w:rsidR="00B86672" w:rsidRDefault="00B86672" w:rsidP="0054683D">
      <w:pPr>
        <w:spacing w:after="0" w:line="240" w:lineRule="auto"/>
        <w:jc w:val="center"/>
        <w:rPr>
          <w:rFonts w:ascii="Times New Roman" w:eastAsia="Times New Roman" w:hAnsi="Times New Roman" w:cs="Times New Roman"/>
          <w:b/>
          <w:sz w:val="24"/>
          <w:szCs w:val="24"/>
          <w:lang w:eastAsia="ru-RU"/>
        </w:rPr>
      </w:pPr>
    </w:p>
    <w:p w14:paraId="4EB82004" w14:textId="77777777" w:rsidR="00B86672" w:rsidRDefault="00B86672" w:rsidP="0054683D">
      <w:pPr>
        <w:spacing w:after="0" w:line="240" w:lineRule="auto"/>
        <w:jc w:val="center"/>
        <w:rPr>
          <w:rFonts w:ascii="Times New Roman" w:eastAsia="Times New Roman" w:hAnsi="Times New Roman" w:cs="Times New Roman"/>
          <w:b/>
          <w:sz w:val="24"/>
          <w:szCs w:val="24"/>
          <w:lang w:eastAsia="ru-RU"/>
        </w:rPr>
      </w:pPr>
    </w:p>
    <w:p w14:paraId="0E01419E" w14:textId="77777777" w:rsidR="00B86672" w:rsidRDefault="00B86672" w:rsidP="0054683D">
      <w:pPr>
        <w:spacing w:after="0" w:line="240" w:lineRule="auto"/>
        <w:jc w:val="center"/>
        <w:rPr>
          <w:rFonts w:ascii="Times New Roman" w:eastAsia="Times New Roman" w:hAnsi="Times New Roman" w:cs="Times New Roman"/>
          <w:b/>
          <w:sz w:val="24"/>
          <w:szCs w:val="24"/>
          <w:lang w:eastAsia="ru-RU"/>
        </w:rPr>
      </w:pPr>
    </w:p>
    <w:p w14:paraId="6CEDFB3E" w14:textId="08B11F0F" w:rsidR="0054683D" w:rsidRPr="00F911C6" w:rsidRDefault="0054683D" w:rsidP="0054683D">
      <w:pPr>
        <w:spacing w:after="0" w:line="240" w:lineRule="auto"/>
        <w:jc w:val="center"/>
        <w:rPr>
          <w:rFonts w:ascii="Times New Roman" w:eastAsia="Times New Roman" w:hAnsi="Times New Roman" w:cs="Times New Roman"/>
          <w:b/>
          <w:spacing w:val="-6"/>
          <w:sz w:val="24"/>
          <w:szCs w:val="24"/>
          <w:lang w:eastAsia="ru-RU"/>
        </w:rPr>
      </w:pPr>
      <w:r>
        <w:rPr>
          <w:rFonts w:ascii="Times New Roman" w:eastAsia="Times New Roman" w:hAnsi="Times New Roman" w:cs="Times New Roman"/>
          <w:b/>
          <w:sz w:val="24"/>
          <w:szCs w:val="24"/>
          <w:lang w:eastAsia="ru-RU"/>
        </w:rPr>
        <w:lastRenderedPageBreak/>
        <w:t xml:space="preserve">ИНФОРМАЦИЯ ДЛЯ УЧАСТНИКОВ КОНФЕРЕНЦИИ </w:t>
      </w:r>
      <w:r w:rsidRPr="00F026C5">
        <w:rPr>
          <w:rFonts w:ascii="Times New Roman" w:eastAsia="Times New Roman" w:hAnsi="Times New Roman" w:cs="Times New Roman"/>
          <w:b/>
          <w:sz w:val="24"/>
          <w:szCs w:val="24"/>
          <w:lang w:eastAsia="ru-RU"/>
        </w:rPr>
        <w:t xml:space="preserve">С </w:t>
      </w:r>
      <w:r w:rsidRPr="00F026C5">
        <w:rPr>
          <w:rFonts w:ascii="Times New Roman" w:eastAsia="Times New Roman" w:hAnsi="Times New Roman" w:cs="Times New Roman"/>
          <w:b/>
          <w:spacing w:val="-6"/>
          <w:sz w:val="24"/>
          <w:szCs w:val="24"/>
          <w:lang w:eastAsia="ru-RU"/>
        </w:rPr>
        <w:t xml:space="preserve">ИНДЕКСАЦИЕЙ </w:t>
      </w:r>
      <w:r>
        <w:rPr>
          <w:rFonts w:ascii="Times New Roman" w:eastAsia="Times New Roman" w:hAnsi="Times New Roman" w:cs="Times New Roman"/>
          <w:b/>
          <w:spacing w:val="-6"/>
          <w:sz w:val="24"/>
          <w:szCs w:val="24"/>
          <w:lang w:eastAsia="ru-RU"/>
        </w:rPr>
        <w:t>МАТЕРИАЛОВ</w:t>
      </w:r>
      <w:r w:rsidRPr="00F026C5">
        <w:rPr>
          <w:rFonts w:ascii="Times New Roman" w:eastAsia="Times New Roman" w:hAnsi="Times New Roman" w:cs="Times New Roman"/>
          <w:b/>
          <w:spacing w:val="-6"/>
          <w:sz w:val="24"/>
          <w:szCs w:val="24"/>
          <w:lang w:eastAsia="ru-RU"/>
        </w:rPr>
        <w:t xml:space="preserve"> В </w:t>
      </w:r>
      <w:r>
        <w:rPr>
          <w:rFonts w:ascii="Times New Roman" w:eastAsia="Times New Roman" w:hAnsi="Times New Roman" w:cs="Times New Roman"/>
          <w:b/>
          <w:spacing w:val="-6"/>
          <w:sz w:val="24"/>
          <w:szCs w:val="24"/>
          <w:lang w:eastAsia="ru-RU"/>
        </w:rPr>
        <w:t xml:space="preserve">СБОРНИКЕ </w:t>
      </w:r>
      <w:r>
        <w:rPr>
          <w:rFonts w:ascii="Times New Roman" w:eastAsia="Times New Roman" w:hAnsi="Times New Roman" w:cs="Times New Roman"/>
          <w:b/>
          <w:spacing w:val="-6"/>
          <w:sz w:val="24"/>
          <w:szCs w:val="24"/>
          <w:lang w:val="en-US" w:eastAsia="ru-RU"/>
        </w:rPr>
        <w:t>WEB</w:t>
      </w:r>
      <w:r w:rsidRPr="00F911C6">
        <w:rPr>
          <w:rFonts w:ascii="Times New Roman" w:eastAsia="Times New Roman" w:hAnsi="Times New Roman" w:cs="Times New Roman"/>
          <w:b/>
          <w:spacing w:val="-6"/>
          <w:sz w:val="24"/>
          <w:szCs w:val="24"/>
          <w:lang w:eastAsia="ru-RU"/>
        </w:rPr>
        <w:t xml:space="preserve"> </w:t>
      </w:r>
      <w:r>
        <w:rPr>
          <w:rFonts w:ascii="Times New Roman" w:eastAsia="Times New Roman" w:hAnsi="Times New Roman" w:cs="Times New Roman"/>
          <w:b/>
          <w:spacing w:val="-6"/>
          <w:sz w:val="24"/>
          <w:szCs w:val="24"/>
          <w:lang w:val="en-US" w:eastAsia="ru-RU"/>
        </w:rPr>
        <w:t>OF</w:t>
      </w:r>
      <w:r w:rsidRPr="00F911C6">
        <w:rPr>
          <w:rFonts w:ascii="Times New Roman" w:eastAsia="Times New Roman" w:hAnsi="Times New Roman" w:cs="Times New Roman"/>
          <w:b/>
          <w:spacing w:val="-6"/>
          <w:sz w:val="24"/>
          <w:szCs w:val="24"/>
          <w:lang w:eastAsia="ru-RU"/>
        </w:rPr>
        <w:t xml:space="preserve"> </w:t>
      </w:r>
      <w:r>
        <w:rPr>
          <w:rFonts w:ascii="Times New Roman" w:eastAsia="Times New Roman" w:hAnsi="Times New Roman" w:cs="Times New Roman"/>
          <w:b/>
          <w:spacing w:val="-6"/>
          <w:sz w:val="24"/>
          <w:szCs w:val="24"/>
          <w:lang w:val="en-US" w:eastAsia="ru-RU"/>
        </w:rPr>
        <w:t>SCIENCE</w:t>
      </w:r>
    </w:p>
    <w:p w14:paraId="00CC631A" w14:textId="77777777" w:rsidR="0054683D" w:rsidRDefault="0054683D" w:rsidP="0054683D">
      <w:pPr>
        <w:spacing w:after="0" w:line="240" w:lineRule="auto"/>
        <w:ind w:firstLine="709"/>
        <w:jc w:val="center"/>
        <w:rPr>
          <w:rFonts w:ascii="Times New Roman" w:eastAsia="Times New Roman" w:hAnsi="Times New Roman" w:cs="Times New Roman"/>
          <w:b/>
          <w:bCs/>
          <w:color w:val="000000"/>
          <w:sz w:val="24"/>
          <w:szCs w:val="24"/>
          <w:lang w:eastAsia="ru-RU"/>
        </w:rPr>
      </w:pPr>
    </w:p>
    <w:p w14:paraId="3C028D60" w14:textId="77777777" w:rsidR="0054683D" w:rsidRDefault="0054683D" w:rsidP="0054683D">
      <w:pPr>
        <w:spacing w:after="0" w:line="240" w:lineRule="auto"/>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w:t>
      </w:r>
      <w:r w:rsidRPr="000F0F83">
        <w:rPr>
          <w:rFonts w:ascii="Times New Roman" w:eastAsia="Times New Roman" w:hAnsi="Times New Roman" w:cs="Times New Roman"/>
          <w:b/>
          <w:bCs/>
          <w:color w:val="000000"/>
          <w:sz w:val="24"/>
          <w:szCs w:val="24"/>
          <w:lang w:eastAsia="ru-RU"/>
        </w:rPr>
        <w:t>аправления конференции</w:t>
      </w:r>
    </w:p>
    <w:p w14:paraId="24042E3C" w14:textId="77777777" w:rsidR="0027383A" w:rsidRPr="000553A6" w:rsidRDefault="0027383A" w:rsidP="0027383A">
      <w:pPr>
        <w:spacing w:after="0" w:line="240" w:lineRule="auto"/>
        <w:jc w:val="both"/>
        <w:rPr>
          <w:rFonts w:ascii="Times New Roman" w:eastAsia="Times New Roman" w:hAnsi="Times New Roman" w:cs="Times New Roman"/>
          <w:sz w:val="24"/>
          <w:szCs w:val="24"/>
          <w:lang w:eastAsia="ru-RU"/>
        </w:rPr>
      </w:pPr>
      <w:r w:rsidRPr="000553A6">
        <w:rPr>
          <w:rFonts w:ascii="Times New Roman" w:eastAsia="Times New Roman" w:hAnsi="Times New Roman" w:cs="Times New Roman"/>
          <w:sz w:val="24"/>
          <w:szCs w:val="24"/>
          <w:lang w:eastAsia="ru-RU"/>
        </w:rPr>
        <w:t>1. Разработка кормовых добавок и кормление сельскохозяйственных животных и птиц.</w:t>
      </w:r>
    </w:p>
    <w:p w14:paraId="4F6E7AC1" w14:textId="77777777" w:rsidR="0027383A" w:rsidRPr="000553A6" w:rsidRDefault="0027383A" w:rsidP="0027383A">
      <w:pPr>
        <w:spacing w:after="0" w:line="240" w:lineRule="auto"/>
        <w:jc w:val="both"/>
        <w:rPr>
          <w:rFonts w:ascii="Times New Roman" w:eastAsia="Times New Roman" w:hAnsi="Times New Roman" w:cs="Times New Roman"/>
          <w:sz w:val="24"/>
          <w:szCs w:val="24"/>
          <w:lang w:eastAsia="ru-RU"/>
        </w:rPr>
      </w:pPr>
      <w:r w:rsidRPr="000553A6">
        <w:rPr>
          <w:rFonts w:ascii="Times New Roman" w:eastAsia="Times New Roman" w:hAnsi="Times New Roman" w:cs="Times New Roman"/>
          <w:sz w:val="24"/>
          <w:szCs w:val="24"/>
          <w:lang w:eastAsia="ru-RU"/>
        </w:rPr>
        <w:t xml:space="preserve">2. Робототехника </w:t>
      </w:r>
      <w:r>
        <w:rPr>
          <w:rFonts w:ascii="Times New Roman" w:eastAsia="Times New Roman" w:hAnsi="Times New Roman" w:cs="Times New Roman"/>
          <w:sz w:val="24"/>
          <w:szCs w:val="24"/>
          <w:lang w:eastAsia="ru-RU"/>
        </w:rPr>
        <w:t xml:space="preserve">и механизация </w:t>
      </w:r>
      <w:r w:rsidRPr="000553A6">
        <w:rPr>
          <w:rFonts w:ascii="Times New Roman" w:eastAsia="Times New Roman" w:hAnsi="Times New Roman" w:cs="Times New Roman"/>
          <w:sz w:val="24"/>
          <w:szCs w:val="24"/>
          <w:lang w:eastAsia="ru-RU"/>
        </w:rPr>
        <w:t>в АПК.</w:t>
      </w:r>
    </w:p>
    <w:p w14:paraId="5C68187A" w14:textId="77777777" w:rsidR="0027383A" w:rsidRPr="000553A6" w:rsidRDefault="0027383A" w:rsidP="0027383A">
      <w:pPr>
        <w:spacing w:after="0" w:line="240" w:lineRule="auto"/>
        <w:jc w:val="both"/>
        <w:rPr>
          <w:rFonts w:ascii="Times New Roman" w:eastAsia="Times New Roman" w:hAnsi="Times New Roman" w:cs="Times New Roman"/>
          <w:sz w:val="24"/>
          <w:szCs w:val="24"/>
          <w:lang w:eastAsia="ru-RU"/>
        </w:rPr>
      </w:pPr>
      <w:r w:rsidRPr="000553A6">
        <w:rPr>
          <w:rFonts w:ascii="Times New Roman" w:eastAsia="Times New Roman" w:hAnsi="Times New Roman" w:cs="Times New Roman"/>
          <w:sz w:val="24"/>
          <w:szCs w:val="24"/>
          <w:lang w:eastAsia="ru-RU"/>
        </w:rPr>
        <w:t>3. Генетика и селекция в животноводстве.</w:t>
      </w:r>
    </w:p>
    <w:p w14:paraId="207FDC69" w14:textId="77777777" w:rsidR="0027383A" w:rsidRPr="000553A6" w:rsidRDefault="0027383A" w:rsidP="0027383A">
      <w:pPr>
        <w:spacing w:after="0" w:line="240" w:lineRule="auto"/>
        <w:jc w:val="both"/>
        <w:rPr>
          <w:rFonts w:ascii="Times New Roman" w:eastAsia="Times New Roman" w:hAnsi="Times New Roman" w:cs="Times New Roman"/>
          <w:sz w:val="24"/>
          <w:szCs w:val="24"/>
          <w:lang w:eastAsia="ru-RU"/>
        </w:rPr>
      </w:pPr>
      <w:r w:rsidRPr="000553A6">
        <w:rPr>
          <w:rFonts w:ascii="Times New Roman" w:eastAsia="Times New Roman" w:hAnsi="Times New Roman" w:cs="Times New Roman"/>
          <w:sz w:val="24"/>
          <w:szCs w:val="24"/>
          <w:lang w:eastAsia="ru-RU"/>
        </w:rPr>
        <w:t>4. Инновационные технологии переработки сельскохозяйственной продукции.</w:t>
      </w:r>
    </w:p>
    <w:p w14:paraId="643764AF" w14:textId="77777777" w:rsidR="0027383A" w:rsidRPr="000553A6" w:rsidRDefault="0027383A" w:rsidP="0027383A">
      <w:pPr>
        <w:spacing w:after="0" w:line="240" w:lineRule="auto"/>
        <w:jc w:val="both"/>
        <w:rPr>
          <w:rFonts w:ascii="Times New Roman" w:eastAsia="Times New Roman" w:hAnsi="Times New Roman" w:cs="Times New Roman"/>
          <w:sz w:val="24"/>
          <w:szCs w:val="24"/>
          <w:lang w:eastAsia="ru-RU"/>
        </w:rPr>
      </w:pPr>
      <w:r w:rsidRPr="000553A6">
        <w:rPr>
          <w:rFonts w:ascii="Times New Roman" w:eastAsia="Times New Roman" w:hAnsi="Times New Roman" w:cs="Times New Roman"/>
          <w:sz w:val="24"/>
          <w:szCs w:val="24"/>
          <w:lang w:eastAsia="ru-RU"/>
        </w:rPr>
        <w:t>5. Функциональное питание: актуальность и технологии.</w:t>
      </w:r>
    </w:p>
    <w:p w14:paraId="3C1E84C9" w14:textId="77777777" w:rsidR="0027383A" w:rsidRPr="000553A6" w:rsidRDefault="0027383A" w:rsidP="0027383A">
      <w:pPr>
        <w:spacing w:after="0" w:line="240" w:lineRule="auto"/>
        <w:jc w:val="both"/>
        <w:rPr>
          <w:rFonts w:ascii="Times New Roman" w:eastAsia="Times New Roman" w:hAnsi="Times New Roman" w:cs="Times New Roman"/>
          <w:sz w:val="24"/>
          <w:szCs w:val="24"/>
          <w:lang w:eastAsia="ru-RU"/>
        </w:rPr>
      </w:pPr>
      <w:r w:rsidRPr="000553A6">
        <w:rPr>
          <w:rFonts w:ascii="Times New Roman" w:eastAsia="Times New Roman" w:hAnsi="Times New Roman" w:cs="Times New Roman"/>
          <w:sz w:val="24"/>
          <w:szCs w:val="24"/>
          <w:lang w:eastAsia="ru-RU"/>
        </w:rPr>
        <w:t xml:space="preserve">6. </w:t>
      </w:r>
      <w:proofErr w:type="spellStart"/>
      <w:r w:rsidRPr="000553A6">
        <w:rPr>
          <w:rFonts w:ascii="Times New Roman" w:eastAsia="Times New Roman" w:hAnsi="Times New Roman" w:cs="Times New Roman"/>
          <w:sz w:val="24"/>
          <w:szCs w:val="24"/>
          <w:lang w:eastAsia="ru-RU"/>
        </w:rPr>
        <w:t>Биоремедиация</w:t>
      </w:r>
      <w:proofErr w:type="spellEnd"/>
      <w:r w:rsidRPr="000553A6">
        <w:rPr>
          <w:rFonts w:ascii="Times New Roman" w:eastAsia="Times New Roman" w:hAnsi="Times New Roman" w:cs="Times New Roman"/>
          <w:sz w:val="24"/>
          <w:szCs w:val="24"/>
          <w:lang w:eastAsia="ru-RU"/>
        </w:rPr>
        <w:t>, экология и рациональное природопользование.</w:t>
      </w:r>
    </w:p>
    <w:p w14:paraId="79D8EC7B" w14:textId="77777777" w:rsidR="0027383A" w:rsidRPr="000553A6" w:rsidRDefault="0027383A" w:rsidP="0027383A">
      <w:pPr>
        <w:spacing w:after="0" w:line="240" w:lineRule="auto"/>
        <w:jc w:val="both"/>
        <w:rPr>
          <w:rFonts w:ascii="Times New Roman" w:eastAsia="Times New Roman" w:hAnsi="Times New Roman" w:cs="Times New Roman"/>
          <w:sz w:val="24"/>
          <w:szCs w:val="24"/>
          <w:lang w:eastAsia="ru-RU"/>
        </w:rPr>
      </w:pPr>
      <w:r w:rsidRPr="000553A6">
        <w:rPr>
          <w:rFonts w:ascii="Times New Roman" w:eastAsia="Times New Roman" w:hAnsi="Times New Roman" w:cs="Times New Roman"/>
          <w:sz w:val="24"/>
          <w:szCs w:val="24"/>
          <w:lang w:eastAsia="ru-RU"/>
        </w:rPr>
        <w:t>7. Аквакультура: состояние и пути развития.</w:t>
      </w:r>
    </w:p>
    <w:p w14:paraId="11F5263E" w14:textId="77777777" w:rsidR="0027383A" w:rsidRPr="000553A6" w:rsidRDefault="0027383A" w:rsidP="0027383A">
      <w:pPr>
        <w:spacing w:after="0" w:line="240" w:lineRule="auto"/>
        <w:jc w:val="both"/>
        <w:rPr>
          <w:rFonts w:ascii="Times New Roman" w:eastAsia="Times New Roman" w:hAnsi="Times New Roman" w:cs="Times New Roman"/>
          <w:sz w:val="24"/>
          <w:szCs w:val="24"/>
          <w:lang w:eastAsia="ru-RU"/>
        </w:rPr>
      </w:pPr>
      <w:r w:rsidRPr="000553A6">
        <w:rPr>
          <w:rFonts w:ascii="Times New Roman" w:eastAsia="Times New Roman" w:hAnsi="Times New Roman" w:cs="Times New Roman"/>
          <w:sz w:val="24"/>
          <w:szCs w:val="24"/>
          <w:lang w:eastAsia="ru-RU"/>
        </w:rPr>
        <w:t>8. Современные проблемы агрономии и пути их решения.</w:t>
      </w:r>
    </w:p>
    <w:p w14:paraId="04C8E03C" w14:textId="77777777" w:rsidR="0027383A" w:rsidRPr="000553A6" w:rsidRDefault="0027383A" w:rsidP="0027383A">
      <w:pPr>
        <w:spacing w:after="0" w:line="240" w:lineRule="auto"/>
        <w:jc w:val="both"/>
        <w:rPr>
          <w:rFonts w:ascii="Times New Roman" w:eastAsia="Times New Roman" w:hAnsi="Times New Roman" w:cs="Times New Roman"/>
          <w:sz w:val="24"/>
          <w:szCs w:val="24"/>
          <w:lang w:eastAsia="ru-RU"/>
        </w:rPr>
      </w:pPr>
      <w:r w:rsidRPr="000553A6">
        <w:rPr>
          <w:rFonts w:ascii="Times New Roman" w:eastAsia="Times New Roman" w:hAnsi="Times New Roman" w:cs="Times New Roman"/>
          <w:sz w:val="24"/>
          <w:szCs w:val="24"/>
          <w:lang w:eastAsia="ru-RU"/>
        </w:rPr>
        <w:t>9. Ветеринарная медицина и зоотехния.</w:t>
      </w:r>
    </w:p>
    <w:p w14:paraId="294F0AC1" w14:textId="0D5AB849" w:rsidR="0027383A" w:rsidRDefault="0027383A" w:rsidP="0027383A">
      <w:pPr>
        <w:spacing w:after="0" w:line="240" w:lineRule="auto"/>
        <w:jc w:val="both"/>
        <w:rPr>
          <w:rFonts w:ascii="Times New Roman" w:eastAsia="Times New Roman" w:hAnsi="Times New Roman" w:cs="Times New Roman"/>
          <w:sz w:val="24"/>
          <w:szCs w:val="24"/>
          <w:lang w:eastAsia="ru-RU"/>
        </w:rPr>
      </w:pPr>
      <w:r w:rsidRPr="000553A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0553A6">
        <w:rPr>
          <w:rFonts w:ascii="Times New Roman" w:eastAsia="Times New Roman" w:hAnsi="Times New Roman" w:cs="Times New Roman"/>
          <w:sz w:val="24"/>
          <w:szCs w:val="24"/>
          <w:lang w:eastAsia="ru-RU"/>
        </w:rPr>
        <w:t xml:space="preserve">. </w:t>
      </w:r>
      <w:r w:rsidR="00210B47" w:rsidRPr="00210B47">
        <w:rPr>
          <w:rFonts w:ascii="Times New Roman" w:eastAsia="Times New Roman" w:hAnsi="Times New Roman" w:cs="Times New Roman"/>
          <w:sz w:val="24"/>
          <w:szCs w:val="24"/>
          <w:lang w:eastAsia="ru-RU"/>
        </w:rPr>
        <w:t>Социально-экономические инструменты АПК</w:t>
      </w:r>
      <w:r w:rsidR="00210B47">
        <w:rPr>
          <w:rFonts w:ascii="Times New Roman" w:eastAsia="Times New Roman" w:hAnsi="Times New Roman" w:cs="Times New Roman"/>
          <w:sz w:val="24"/>
          <w:szCs w:val="24"/>
          <w:lang w:eastAsia="ru-RU"/>
        </w:rPr>
        <w:t>.</w:t>
      </w:r>
    </w:p>
    <w:p w14:paraId="34BDD864" w14:textId="77777777" w:rsidR="0054683D" w:rsidRDefault="0054683D" w:rsidP="0054683D">
      <w:pPr>
        <w:spacing w:after="0" w:line="240" w:lineRule="auto"/>
        <w:ind w:firstLine="709"/>
        <w:jc w:val="center"/>
        <w:rPr>
          <w:rFonts w:ascii="Times New Roman" w:eastAsia="Times New Roman" w:hAnsi="Times New Roman" w:cs="Times New Roman"/>
          <w:b/>
          <w:sz w:val="24"/>
          <w:szCs w:val="24"/>
          <w:lang w:eastAsia="ru-RU"/>
        </w:rPr>
      </w:pPr>
    </w:p>
    <w:p w14:paraId="4E7DA4AC" w14:textId="77777777" w:rsidR="0054683D" w:rsidRPr="00F812A8" w:rsidRDefault="0054683D" w:rsidP="0054683D">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участия</w:t>
      </w:r>
    </w:p>
    <w:p w14:paraId="45234568" w14:textId="6DDFD2EC" w:rsidR="0054683D" w:rsidRPr="000F0F83" w:rsidRDefault="0054683D" w:rsidP="0054683D">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Участникам необходимо предоставить </w:t>
      </w:r>
      <w:r w:rsidRPr="000F0F83">
        <w:rPr>
          <w:rFonts w:ascii="Times New Roman" w:eastAsia="Times New Roman" w:hAnsi="Times New Roman" w:cs="Times New Roman"/>
          <w:b/>
          <w:spacing w:val="-6"/>
          <w:sz w:val="24"/>
          <w:szCs w:val="24"/>
          <w:u w:val="single"/>
          <w:lang w:eastAsia="ru-RU"/>
        </w:rPr>
        <w:t xml:space="preserve">до </w:t>
      </w:r>
      <w:r>
        <w:rPr>
          <w:rFonts w:ascii="Times New Roman" w:eastAsia="Times New Roman" w:hAnsi="Times New Roman" w:cs="Times New Roman"/>
          <w:b/>
          <w:spacing w:val="-6"/>
          <w:sz w:val="24"/>
          <w:szCs w:val="24"/>
          <w:u w:val="single"/>
          <w:lang w:eastAsia="ru-RU"/>
        </w:rPr>
        <w:t>20 апреля</w:t>
      </w:r>
      <w:r w:rsidRPr="000F0F83">
        <w:rPr>
          <w:rFonts w:ascii="Times New Roman" w:eastAsia="Times New Roman" w:hAnsi="Times New Roman" w:cs="Times New Roman"/>
          <w:b/>
          <w:spacing w:val="-6"/>
          <w:sz w:val="24"/>
          <w:szCs w:val="24"/>
          <w:u w:val="single"/>
          <w:lang w:eastAsia="ru-RU"/>
        </w:rPr>
        <w:t xml:space="preserve"> 20</w:t>
      </w:r>
      <w:r>
        <w:rPr>
          <w:rFonts w:ascii="Times New Roman" w:eastAsia="Times New Roman" w:hAnsi="Times New Roman" w:cs="Times New Roman"/>
          <w:b/>
          <w:spacing w:val="-6"/>
          <w:sz w:val="24"/>
          <w:szCs w:val="24"/>
          <w:u w:val="single"/>
          <w:lang w:eastAsia="ru-RU"/>
        </w:rPr>
        <w:t>20</w:t>
      </w:r>
      <w:r w:rsidRPr="000F0F83">
        <w:rPr>
          <w:rFonts w:ascii="Times New Roman" w:eastAsia="Times New Roman" w:hAnsi="Times New Roman" w:cs="Times New Roman"/>
          <w:b/>
          <w:spacing w:val="-6"/>
          <w:sz w:val="24"/>
          <w:szCs w:val="24"/>
          <w:u w:val="single"/>
          <w:lang w:eastAsia="ru-RU"/>
        </w:rPr>
        <w:t>г</w:t>
      </w:r>
      <w:r w:rsidRPr="000F0F83">
        <w:rPr>
          <w:rFonts w:ascii="Times New Roman" w:eastAsia="Times New Roman" w:hAnsi="Times New Roman" w:cs="Times New Roman"/>
          <w:b/>
          <w:spacing w:val="-6"/>
          <w:sz w:val="24"/>
          <w:szCs w:val="24"/>
          <w:lang w:eastAsia="ru-RU"/>
        </w:rPr>
        <w:t>.</w:t>
      </w:r>
      <w:r w:rsidRPr="000F0F83">
        <w:rPr>
          <w:rFonts w:ascii="Times New Roman" w:eastAsia="Times New Roman" w:hAnsi="Times New Roman" w:cs="Times New Roman"/>
          <w:spacing w:val="-6"/>
          <w:sz w:val="24"/>
          <w:szCs w:val="24"/>
          <w:lang w:eastAsia="ru-RU"/>
        </w:rPr>
        <w:t xml:space="preserve"> в адрес оргкомитета:</w:t>
      </w:r>
    </w:p>
    <w:p w14:paraId="752A8856" w14:textId="77777777" w:rsidR="0054683D" w:rsidRDefault="0054683D" w:rsidP="0054683D">
      <w:pPr>
        <w:spacing w:after="0" w:line="240" w:lineRule="auto"/>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ab/>
        <w:t xml:space="preserve">1) </w:t>
      </w:r>
      <w:r w:rsidRPr="000F0F83">
        <w:rPr>
          <w:rFonts w:ascii="Times New Roman" w:eastAsia="Times New Roman" w:hAnsi="Times New Roman" w:cs="Times New Roman"/>
          <w:spacing w:val="-6"/>
          <w:sz w:val="24"/>
          <w:szCs w:val="24"/>
          <w:lang w:eastAsia="ru-RU"/>
        </w:rPr>
        <w:t>статью в электронном виде с учетом указанных требований к оформле</w:t>
      </w:r>
      <w:r>
        <w:rPr>
          <w:rFonts w:ascii="Times New Roman" w:eastAsia="Times New Roman" w:hAnsi="Times New Roman" w:cs="Times New Roman"/>
          <w:spacing w:val="-6"/>
          <w:sz w:val="24"/>
          <w:szCs w:val="24"/>
          <w:lang w:eastAsia="ru-RU"/>
        </w:rPr>
        <w:t>нию, объемом от 4 до 10 страниц;</w:t>
      </w:r>
      <w:r w:rsidRPr="000F0F83">
        <w:rPr>
          <w:rFonts w:ascii="Times New Roman" w:eastAsia="Times New Roman" w:hAnsi="Times New Roman" w:cs="Times New Roman"/>
          <w:spacing w:val="-6"/>
          <w:sz w:val="24"/>
          <w:szCs w:val="24"/>
          <w:lang w:eastAsia="ru-RU"/>
        </w:rPr>
        <w:t xml:space="preserve"> </w:t>
      </w:r>
    </w:p>
    <w:p w14:paraId="7BBD381C" w14:textId="77777777" w:rsidR="0054683D" w:rsidRDefault="0054683D" w:rsidP="0054683D">
      <w:pPr>
        <w:spacing w:after="0" w:line="240" w:lineRule="auto"/>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ab/>
        <w:t xml:space="preserve">2) </w:t>
      </w:r>
      <w:r w:rsidRPr="000F0F83">
        <w:rPr>
          <w:rFonts w:ascii="Times New Roman" w:eastAsia="Times New Roman" w:hAnsi="Times New Roman" w:cs="Times New Roman"/>
          <w:spacing w:val="-6"/>
          <w:sz w:val="24"/>
          <w:szCs w:val="24"/>
          <w:lang w:eastAsia="ru-RU"/>
        </w:rPr>
        <w:t xml:space="preserve">заявку участника </w:t>
      </w:r>
      <w:r>
        <w:rPr>
          <w:rFonts w:ascii="Times New Roman" w:eastAsia="Times New Roman" w:hAnsi="Times New Roman" w:cs="Times New Roman"/>
          <w:spacing w:val="-6"/>
          <w:sz w:val="24"/>
          <w:szCs w:val="24"/>
          <w:lang w:eastAsia="ru-RU"/>
        </w:rPr>
        <w:t>согласно форме;</w:t>
      </w:r>
    </w:p>
    <w:p w14:paraId="6BF5CE58" w14:textId="722BD40D" w:rsidR="0027383A" w:rsidRDefault="0054683D" w:rsidP="0054683D">
      <w:pPr>
        <w:spacing w:after="0" w:line="240" w:lineRule="auto"/>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ab/>
        <w:t xml:space="preserve">3) </w:t>
      </w:r>
      <w:bookmarkStart w:id="3" w:name="_Hlk33088194"/>
      <w:r w:rsidR="0027383A">
        <w:rPr>
          <w:rFonts w:ascii="Times New Roman" w:eastAsia="Times New Roman" w:hAnsi="Times New Roman" w:cs="Times New Roman"/>
          <w:spacing w:val="-6"/>
          <w:sz w:val="24"/>
          <w:szCs w:val="24"/>
          <w:lang w:eastAsia="ru-RU"/>
        </w:rPr>
        <w:t>Квитанцию об оплате организационного взноса</w:t>
      </w:r>
      <w:bookmarkEnd w:id="3"/>
    </w:p>
    <w:p w14:paraId="251E8787" w14:textId="432EF5D5" w:rsidR="0054683D" w:rsidRPr="000F0F83" w:rsidRDefault="0027383A" w:rsidP="0054683D">
      <w:pPr>
        <w:spacing w:after="0" w:line="240" w:lineRule="auto"/>
        <w:jc w:val="both"/>
        <w:rPr>
          <w:rFonts w:ascii="Times New Roman" w:eastAsia="Times New Roman" w:hAnsi="Times New Roman" w:cs="Times New Roman"/>
          <w:spacing w:val="-6"/>
          <w:sz w:val="24"/>
          <w:szCs w:val="24"/>
          <w:lang w:eastAsia="ru-RU"/>
        </w:rPr>
      </w:pPr>
      <w:r>
        <w:rPr>
          <w:rStyle w:val="extended-textshort"/>
          <w:rFonts w:ascii="Times New Roman" w:hAnsi="Times New Roman" w:cs="Times New Roman"/>
          <w:bCs/>
          <w:sz w:val="24"/>
          <w:szCs w:val="24"/>
        </w:rPr>
        <w:t xml:space="preserve">            О</w:t>
      </w:r>
      <w:r w:rsidR="0054683D" w:rsidRPr="005302C9">
        <w:rPr>
          <w:rStyle w:val="extended-textshort"/>
          <w:rFonts w:ascii="Times New Roman" w:hAnsi="Times New Roman" w:cs="Times New Roman"/>
          <w:bCs/>
          <w:sz w:val="24"/>
          <w:szCs w:val="24"/>
        </w:rPr>
        <w:t>ргкомитет</w:t>
      </w:r>
      <w:r w:rsidR="0054683D" w:rsidRPr="005302C9">
        <w:rPr>
          <w:rStyle w:val="extended-textshort"/>
          <w:rFonts w:ascii="Times New Roman" w:hAnsi="Times New Roman" w:cs="Times New Roman"/>
          <w:sz w:val="24"/>
          <w:szCs w:val="24"/>
        </w:rPr>
        <w:t xml:space="preserve"> </w:t>
      </w:r>
      <w:r w:rsidR="0054683D" w:rsidRPr="005302C9">
        <w:rPr>
          <w:rStyle w:val="extended-textshort"/>
          <w:rFonts w:ascii="Times New Roman" w:hAnsi="Times New Roman" w:cs="Times New Roman"/>
          <w:bCs/>
          <w:sz w:val="24"/>
          <w:szCs w:val="24"/>
        </w:rPr>
        <w:t>оставляет</w:t>
      </w:r>
      <w:r w:rsidR="0054683D" w:rsidRPr="005302C9">
        <w:rPr>
          <w:rStyle w:val="extended-textshort"/>
          <w:rFonts w:ascii="Times New Roman" w:hAnsi="Times New Roman" w:cs="Times New Roman"/>
          <w:sz w:val="24"/>
          <w:szCs w:val="24"/>
        </w:rPr>
        <w:t xml:space="preserve"> </w:t>
      </w:r>
      <w:r w:rsidR="0054683D" w:rsidRPr="005302C9">
        <w:rPr>
          <w:rStyle w:val="extended-textshort"/>
          <w:rFonts w:ascii="Times New Roman" w:hAnsi="Times New Roman" w:cs="Times New Roman"/>
          <w:bCs/>
          <w:sz w:val="24"/>
          <w:szCs w:val="24"/>
        </w:rPr>
        <w:t>за</w:t>
      </w:r>
      <w:r w:rsidR="0054683D" w:rsidRPr="005302C9">
        <w:rPr>
          <w:rStyle w:val="extended-textshort"/>
          <w:rFonts w:ascii="Times New Roman" w:hAnsi="Times New Roman" w:cs="Times New Roman"/>
          <w:sz w:val="24"/>
          <w:szCs w:val="24"/>
        </w:rPr>
        <w:t xml:space="preserve"> </w:t>
      </w:r>
      <w:r w:rsidR="0054683D" w:rsidRPr="005302C9">
        <w:rPr>
          <w:rStyle w:val="extended-textshort"/>
          <w:rFonts w:ascii="Times New Roman" w:hAnsi="Times New Roman" w:cs="Times New Roman"/>
          <w:bCs/>
          <w:sz w:val="24"/>
          <w:szCs w:val="24"/>
        </w:rPr>
        <w:t>собой</w:t>
      </w:r>
      <w:r w:rsidR="0054683D" w:rsidRPr="005302C9">
        <w:rPr>
          <w:rStyle w:val="extended-textshort"/>
          <w:rFonts w:ascii="Times New Roman" w:hAnsi="Times New Roman" w:cs="Times New Roman"/>
          <w:sz w:val="24"/>
          <w:szCs w:val="24"/>
        </w:rPr>
        <w:t xml:space="preserve"> </w:t>
      </w:r>
      <w:r w:rsidR="0054683D" w:rsidRPr="005302C9">
        <w:rPr>
          <w:rStyle w:val="extended-textshort"/>
          <w:rFonts w:ascii="Times New Roman" w:hAnsi="Times New Roman" w:cs="Times New Roman"/>
          <w:bCs/>
          <w:sz w:val="24"/>
          <w:szCs w:val="24"/>
        </w:rPr>
        <w:t>право</w:t>
      </w:r>
      <w:r w:rsidR="0054683D" w:rsidRPr="005302C9">
        <w:rPr>
          <w:rStyle w:val="extended-textshort"/>
          <w:rFonts w:ascii="Times New Roman" w:hAnsi="Times New Roman" w:cs="Times New Roman"/>
          <w:sz w:val="24"/>
          <w:szCs w:val="24"/>
        </w:rPr>
        <w:t xml:space="preserve"> </w:t>
      </w:r>
      <w:r w:rsidR="0054683D" w:rsidRPr="005302C9">
        <w:rPr>
          <w:rStyle w:val="extended-textshort"/>
          <w:rFonts w:ascii="Times New Roman" w:hAnsi="Times New Roman" w:cs="Times New Roman"/>
          <w:bCs/>
          <w:sz w:val="24"/>
          <w:szCs w:val="24"/>
        </w:rPr>
        <w:t>отклонить</w:t>
      </w:r>
      <w:r w:rsidR="0054683D" w:rsidRPr="005302C9">
        <w:rPr>
          <w:rStyle w:val="extended-textshort"/>
          <w:rFonts w:ascii="Times New Roman" w:hAnsi="Times New Roman" w:cs="Times New Roman"/>
          <w:sz w:val="24"/>
          <w:szCs w:val="24"/>
        </w:rPr>
        <w:t xml:space="preserve"> материалы, не отвечающие содержательным или формальным требованиям.</w:t>
      </w:r>
    </w:p>
    <w:p w14:paraId="1F421B8A" w14:textId="1A819D07" w:rsidR="0054683D" w:rsidRDefault="000D02C1" w:rsidP="0054683D">
      <w:pPr>
        <w:spacing w:after="0" w:line="240" w:lineRule="auto"/>
        <w:ind w:firstLine="284"/>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pacing w:val="-6"/>
          <w:sz w:val="24"/>
          <w:szCs w:val="24"/>
          <w:lang w:eastAsia="ru-RU"/>
        </w:rPr>
        <w:t xml:space="preserve">       </w:t>
      </w:r>
      <w:r w:rsidR="0054683D">
        <w:rPr>
          <w:rFonts w:ascii="Times New Roman" w:eastAsia="Times New Roman" w:hAnsi="Times New Roman" w:cs="Times New Roman"/>
          <w:spacing w:val="-6"/>
          <w:sz w:val="24"/>
          <w:szCs w:val="24"/>
          <w:lang w:eastAsia="ru-RU"/>
        </w:rPr>
        <w:t>За публикацию в</w:t>
      </w:r>
      <w:r w:rsidR="0054683D">
        <w:rPr>
          <w:rFonts w:ascii="Times New Roman" w:eastAsia="Times New Roman" w:hAnsi="Times New Roman" w:cs="Times New Roman"/>
          <w:bCs/>
          <w:spacing w:val="-4"/>
          <w:sz w:val="24"/>
          <w:szCs w:val="24"/>
          <w:lang w:eastAsia="ru-RU"/>
        </w:rPr>
        <w:t xml:space="preserve"> журнале, индексируемом в базе </w:t>
      </w:r>
      <w:r w:rsidR="0054683D">
        <w:rPr>
          <w:rFonts w:ascii="Times New Roman" w:eastAsia="Times New Roman" w:hAnsi="Times New Roman" w:cs="Times New Roman"/>
          <w:bCs/>
          <w:spacing w:val="-4"/>
          <w:sz w:val="24"/>
          <w:szCs w:val="24"/>
          <w:lang w:val="en-US" w:eastAsia="ru-RU"/>
        </w:rPr>
        <w:t>Web</w:t>
      </w:r>
      <w:r w:rsidR="0054683D" w:rsidRPr="00D24EFE">
        <w:rPr>
          <w:rFonts w:ascii="Times New Roman" w:eastAsia="Times New Roman" w:hAnsi="Times New Roman" w:cs="Times New Roman"/>
          <w:bCs/>
          <w:spacing w:val="-4"/>
          <w:sz w:val="24"/>
          <w:szCs w:val="24"/>
          <w:lang w:eastAsia="ru-RU"/>
        </w:rPr>
        <w:t xml:space="preserve"> </w:t>
      </w:r>
      <w:r w:rsidR="0054683D">
        <w:rPr>
          <w:rFonts w:ascii="Times New Roman" w:eastAsia="Times New Roman" w:hAnsi="Times New Roman" w:cs="Times New Roman"/>
          <w:bCs/>
          <w:spacing w:val="-4"/>
          <w:sz w:val="24"/>
          <w:szCs w:val="24"/>
          <w:lang w:val="en-US" w:eastAsia="ru-RU"/>
        </w:rPr>
        <w:t>of</w:t>
      </w:r>
      <w:r w:rsidR="0054683D" w:rsidRPr="00D24EFE">
        <w:rPr>
          <w:rFonts w:ascii="Times New Roman" w:eastAsia="Times New Roman" w:hAnsi="Times New Roman" w:cs="Times New Roman"/>
          <w:bCs/>
          <w:spacing w:val="-4"/>
          <w:sz w:val="24"/>
          <w:szCs w:val="24"/>
          <w:lang w:eastAsia="ru-RU"/>
        </w:rPr>
        <w:t xml:space="preserve"> </w:t>
      </w:r>
      <w:r w:rsidR="0054683D">
        <w:rPr>
          <w:rFonts w:ascii="Times New Roman" w:eastAsia="Times New Roman" w:hAnsi="Times New Roman" w:cs="Times New Roman"/>
          <w:bCs/>
          <w:spacing w:val="-4"/>
          <w:sz w:val="24"/>
          <w:szCs w:val="24"/>
          <w:lang w:val="en-US" w:eastAsia="ru-RU"/>
        </w:rPr>
        <w:t>Science</w:t>
      </w:r>
      <w:r w:rsidR="0054683D">
        <w:rPr>
          <w:rFonts w:ascii="Times New Roman" w:eastAsia="Times New Roman" w:hAnsi="Times New Roman" w:cs="Times New Roman"/>
          <w:bCs/>
          <w:spacing w:val="-4"/>
          <w:sz w:val="24"/>
          <w:szCs w:val="24"/>
          <w:lang w:eastAsia="ru-RU"/>
        </w:rPr>
        <w:t xml:space="preserve"> предусмотрена оплата в размере </w:t>
      </w:r>
      <w:r w:rsidR="0054683D" w:rsidRPr="001E7EE9">
        <w:rPr>
          <w:rFonts w:ascii="Times New Roman" w:eastAsia="Times New Roman" w:hAnsi="Times New Roman" w:cs="Times New Roman"/>
          <w:b/>
          <w:bCs/>
          <w:spacing w:val="-4"/>
          <w:sz w:val="24"/>
          <w:szCs w:val="24"/>
          <w:lang w:eastAsia="ru-RU"/>
        </w:rPr>
        <w:t>20 000 руб.</w:t>
      </w:r>
      <w:r w:rsidR="0054683D">
        <w:rPr>
          <w:rFonts w:ascii="Times New Roman" w:eastAsia="Times New Roman" w:hAnsi="Times New Roman" w:cs="Times New Roman"/>
          <w:bCs/>
          <w:spacing w:val="-4"/>
          <w:sz w:val="24"/>
          <w:szCs w:val="24"/>
          <w:lang w:eastAsia="ru-RU"/>
        </w:rPr>
        <w:t xml:space="preserve"> </w:t>
      </w:r>
      <w:r w:rsidR="0054683D" w:rsidRPr="000F0F83">
        <w:rPr>
          <w:rFonts w:ascii="Times New Roman" w:eastAsia="Times New Roman" w:hAnsi="Times New Roman" w:cs="Times New Roman"/>
          <w:sz w:val="24"/>
          <w:szCs w:val="24"/>
          <w:lang w:eastAsia="ru-RU"/>
        </w:rPr>
        <w:t>(НДС в т.ч.)</w:t>
      </w:r>
      <w:r w:rsidR="0054683D">
        <w:rPr>
          <w:rFonts w:ascii="Times New Roman" w:eastAsia="Times New Roman" w:hAnsi="Times New Roman" w:cs="Times New Roman"/>
          <w:sz w:val="24"/>
          <w:szCs w:val="24"/>
          <w:lang w:eastAsia="ru-RU"/>
        </w:rPr>
        <w:t xml:space="preserve"> за одну статью. </w:t>
      </w:r>
      <w:r w:rsidR="0054683D">
        <w:rPr>
          <w:rFonts w:ascii="Times New Roman" w:eastAsia="Times New Roman" w:hAnsi="Times New Roman" w:cs="Times New Roman"/>
          <w:b/>
          <w:i/>
          <w:sz w:val="24"/>
          <w:szCs w:val="24"/>
          <w:lang w:eastAsia="ru-RU"/>
        </w:rPr>
        <w:t>В стоимость входит перевод статьи на английский язык.</w:t>
      </w:r>
      <w:r w:rsidR="0054683D" w:rsidRPr="000C64D5">
        <w:rPr>
          <w:rFonts w:ascii="Times New Roman" w:eastAsia="Times New Roman" w:hAnsi="Times New Roman" w:cs="Times New Roman"/>
          <w:b/>
          <w:i/>
          <w:sz w:val="24"/>
          <w:szCs w:val="24"/>
          <w:lang w:eastAsia="ru-RU"/>
        </w:rPr>
        <w:t xml:space="preserve"> Договор и банковские реквизиты для оплаты будут высланы авторам принятых статей по электронной почте вместе с подтверждением о принятии статьи.</w:t>
      </w:r>
    </w:p>
    <w:p w14:paraId="7994F87E" w14:textId="77777777" w:rsidR="00971068" w:rsidRDefault="00971068" w:rsidP="0054683D">
      <w:pPr>
        <w:spacing w:after="0" w:line="240" w:lineRule="auto"/>
        <w:ind w:firstLine="284"/>
        <w:jc w:val="both"/>
        <w:rPr>
          <w:rFonts w:ascii="Times New Roman" w:eastAsia="Times New Roman" w:hAnsi="Times New Roman" w:cs="Times New Roman"/>
          <w:b/>
          <w:i/>
          <w:sz w:val="24"/>
          <w:szCs w:val="24"/>
          <w:lang w:eastAsia="ru-RU"/>
        </w:rPr>
      </w:pPr>
    </w:p>
    <w:p w14:paraId="5C40FEE0" w14:textId="77777777" w:rsidR="00C5251B" w:rsidRDefault="00C5251B" w:rsidP="0054683D">
      <w:pPr>
        <w:spacing w:after="0" w:line="240" w:lineRule="auto"/>
        <w:ind w:firstLine="284"/>
        <w:jc w:val="both"/>
        <w:rPr>
          <w:rFonts w:ascii="Times New Roman" w:eastAsia="Times New Roman" w:hAnsi="Times New Roman" w:cs="Times New Roman"/>
          <w:b/>
          <w:i/>
          <w:sz w:val="24"/>
          <w:szCs w:val="24"/>
          <w:lang w:eastAsia="ru-RU"/>
        </w:rPr>
      </w:pPr>
    </w:p>
    <w:p w14:paraId="66220DD7" w14:textId="77777777" w:rsidR="00301BA9" w:rsidRPr="0083367B" w:rsidRDefault="00C5251B" w:rsidP="00301BA9">
      <w:pPr>
        <w:spacing w:after="0" w:line="240" w:lineRule="auto"/>
        <w:ind w:firstLine="284"/>
        <w:jc w:val="both"/>
        <w:rPr>
          <w:rFonts w:ascii="Times New Roman" w:eastAsia="Times New Roman" w:hAnsi="Times New Roman" w:cs="Times New Roman"/>
          <w:spacing w:val="-6"/>
          <w:sz w:val="24"/>
          <w:szCs w:val="24"/>
          <w:lang w:eastAsia="ru-RU"/>
        </w:rPr>
      </w:pPr>
      <w:r>
        <w:rPr>
          <w:rFonts w:ascii="Verdana" w:hAnsi="Verdana"/>
          <w:color w:val="444444"/>
          <w:sz w:val="21"/>
          <w:szCs w:val="21"/>
          <w:shd w:val="clear" w:color="auto" w:fill="FFFFFF"/>
        </w:rPr>
        <w:t> </w:t>
      </w:r>
      <w:r w:rsidR="00301BA9">
        <w:rPr>
          <w:rFonts w:ascii="Times New Roman" w:eastAsia="Times New Roman" w:hAnsi="Times New Roman" w:cs="Times New Roman"/>
          <w:b/>
          <w:sz w:val="24"/>
          <w:szCs w:val="24"/>
          <w:lang w:eastAsia="ru-RU"/>
        </w:rPr>
        <w:t>Т</w:t>
      </w:r>
      <w:r w:rsidR="00301BA9" w:rsidRPr="000F0F83">
        <w:rPr>
          <w:rFonts w:ascii="Times New Roman" w:eastAsia="Times New Roman" w:hAnsi="Times New Roman" w:cs="Times New Roman"/>
          <w:b/>
          <w:sz w:val="24"/>
          <w:szCs w:val="24"/>
          <w:lang w:eastAsia="ru-RU"/>
        </w:rPr>
        <w:t>ребования к оформлению статей</w:t>
      </w:r>
      <w:r w:rsidR="00301BA9">
        <w:rPr>
          <w:rFonts w:ascii="Times New Roman" w:eastAsia="Times New Roman" w:hAnsi="Times New Roman" w:cs="Times New Roman"/>
          <w:b/>
          <w:sz w:val="24"/>
          <w:szCs w:val="24"/>
          <w:lang w:eastAsia="ru-RU"/>
        </w:rPr>
        <w:t xml:space="preserve"> </w:t>
      </w:r>
      <w:r w:rsidR="00301BA9" w:rsidRPr="00EF17D4">
        <w:rPr>
          <w:rFonts w:ascii="Times New Roman" w:eastAsia="Times New Roman" w:hAnsi="Times New Roman" w:cs="Times New Roman"/>
          <w:b/>
          <w:spacing w:val="-4"/>
          <w:sz w:val="24"/>
          <w:szCs w:val="24"/>
          <w:lang w:eastAsia="ru-RU"/>
        </w:rPr>
        <w:t xml:space="preserve">представлены на сайте </w:t>
      </w:r>
      <w:hyperlink r:id="rId8" w:history="1">
        <w:r w:rsidR="00301BA9" w:rsidRPr="00EF17D4">
          <w:rPr>
            <w:rFonts w:ascii="Times New Roman" w:eastAsia="Times New Roman" w:hAnsi="Times New Roman" w:cs="Times New Roman"/>
            <w:color w:val="0563C1" w:themeColor="hyperlink"/>
            <w:spacing w:val="-6"/>
            <w:sz w:val="24"/>
            <w:szCs w:val="24"/>
            <w:u w:val="single"/>
            <w:lang w:eastAsia="ru-RU"/>
          </w:rPr>
          <w:t>http://event.ksai.ru</w:t>
        </w:r>
      </w:hyperlink>
      <w:r w:rsidR="00301BA9" w:rsidRPr="00EF17D4">
        <w:rPr>
          <w:rFonts w:ascii="Times New Roman" w:eastAsia="Times New Roman" w:hAnsi="Times New Roman" w:cs="Times New Roman"/>
          <w:spacing w:val="-6"/>
          <w:sz w:val="24"/>
          <w:szCs w:val="24"/>
          <w:lang w:eastAsia="ru-RU"/>
        </w:rPr>
        <w:t xml:space="preserve"> </w:t>
      </w:r>
      <w:r w:rsidR="00301BA9">
        <w:rPr>
          <w:rFonts w:ascii="Times New Roman" w:eastAsia="Times New Roman" w:hAnsi="Times New Roman" w:cs="Times New Roman"/>
          <w:spacing w:val="-6"/>
          <w:sz w:val="24"/>
          <w:szCs w:val="24"/>
          <w:lang w:eastAsia="ru-RU"/>
        </w:rPr>
        <w:t xml:space="preserve"> </w:t>
      </w:r>
      <w:r w:rsidR="00301BA9" w:rsidRPr="00EF17D4">
        <w:rPr>
          <w:rFonts w:ascii="Times New Roman" w:eastAsia="Times New Roman" w:hAnsi="Times New Roman" w:cs="Times New Roman"/>
          <w:b/>
          <w:bCs/>
          <w:spacing w:val="-6"/>
          <w:sz w:val="24"/>
          <w:szCs w:val="24"/>
          <w:lang w:eastAsia="ru-RU"/>
        </w:rPr>
        <w:t>на вкладке данной конференции</w:t>
      </w:r>
    </w:p>
    <w:p w14:paraId="46273A46" w14:textId="4379E193" w:rsidR="0054683D" w:rsidRDefault="0054683D" w:rsidP="0054683D">
      <w:pPr>
        <w:spacing w:after="0" w:line="240" w:lineRule="auto"/>
        <w:ind w:firstLine="284"/>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p>
    <w:p w14:paraId="538973FA" w14:textId="77777777" w:rsidR="0054683D" w:rsidRDefault="0054683D" w:rsidP="000D306D">
      <w:pPr>
        <w:spacing w:after="0" w:line="240" w:lineRule="auto"/>
        <w:jc w:val="center"/>
        <w:rPr>
          <w:rFonts w:ascii="Times New Roman" w:eastAsia="Times New Roman" w:hAnsi="Times New Roman" w:cs="Times New Roman"/>
          <w:b/>
          <w:spacing w:val="-6"/>
          <w:sz w:val="24"/>
          <w:szCs w:val="24"/>
          <w:lang w:eastAsia="ru-RU"/>
        </w:rPr>
      </w:pPr>
    </w:p>
    <w:p w14:paraId="3AC9AAD4" w14:textId="463AA99B" w:rsidR="000D306D" w:rsidRPr="000F0F83" w:rsidRDefault="000D306D" w:rsidP="000D306D">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Конференция проводится</w:t>
      </w:r>
      <w:r w:rsidRPr="000F0F83">
        <w:rPr>
          <w:rFonts w:ascii="Times New Roman" w:eastAsia="Times New Roman" w:hAnsi="Times New Roman" w:cs="Times New Roman"/>
          <w:spacing w:val="-6"/>
          <w:sz w:val="24"/>
          <w:szCs w:val="24"/>
          <w:lang w:eastAsia="ru-RU"/>
        </w:rPr>
        <w:t>:</w:t>
      </w:r>
    </w:p>
    <w:p w14:paraId="65AB5696" w14:textId="77777777" w:rsidR="000D306D" w:rsidRPr="000F0F83" w:rsidRDefault="000D306D" w:rsidP="000D306D">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г. Кемерово,</w:t>
      </w:r>
    </w:p>
    <w:p w14:paraId="7925B4F2" w14:textId="77777777" w:rsidR="000D306D" w:rsidRPr="000F0F83" w:rsidRDefault="000D306D" w:rsidP="000D306D">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ФГБОУ ВО К</w:t>
      </w:r>
      <w:r>
        <w:rPr>
          <w:rFonts w:ascii="Times New Roman" w:eastAsia="Times New Roman" w:hAnsi="Times New Roman" w:cs="Times New Roman"/>
          <w:spacing w:val="-6"/>
          <w:sz w:val="24"/>
          <w:szCs w:val="24"/>
          <w:lang w:eastAsia="ru-RU"/>
        </w:rPr>
        <w:t>узбасская</w:t>
      </w:r>
      <w:r w:rsidRPr="000F0F83">
        <w:rPr>
          <w:rFonts w:ascii="Times New Roman" w:eastAsia="Times New Roman" w:hAnsi="Times New Roman" w:cs="Times New Roman"/>
          <w:spacing w:val="-6"/>
          <w:sz w:val="24"/>
          <w:szCs w:val="24"/>
          <w:lang w:eastAsia="ru-RU"/>
        </w:rPr>
        <w:t xml:space="preserve"> ГСХ</w:t>
      </w:r>
      <w:r>
        <w:rPr>
          <w:rFonts w:ascii="Times New Roman" w:eastAsia="Times New Roman" w:hAnsi="Times New Roman" w:cs="Times New Roman"/>
          <w:spacing w:val="-6"/>
          <w:sz w:val="24"/>
          <w:szCs w:val="24"/>
          <w:lang w:eastAsia="ru-RU"/>
        </w:rPr>
        <w:t>А</w:t>
      </w:r>
      <w:r w:rsidRPr="000F0F83">
        <w:rPr>
          <w:rFonts w:ascii="Times New Roman" w:eastAsia="Times New Roman" w:hAnsi="Times New Roman" w:cs="Times New Roman"/>
          <w:spacing w:val="-6"/>
          <w:sz w:val="24"/>
          <w:szCs w:val="24"/>
          <w:lang w:eastAsia="ru-RU"/>
        </w:rPr>
        <w:t xml:space="preserve">, </w:t>
      </w:r>
    </w:p>
    <w:p w14:paraId="369B9CCE" w14:textId="77777777" w:rsidR="000D306D" w:rsidRDefault="000D306D" w:rsidP="000D306D">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ул. </w:t>
      </w:r>
      <w:proofErr w:type="spellStart"/>
      <w:r>
        <w:rPr>
          <w:rFonts w:ascii="Times New Roman" w:eastAsia="Times New Roman" w:hAnsi="Times New Roman" w:cs="Times New Roman"/>
          <w:spacing w:val="-6"/>
          <w:sz w:val="24"/>
          <w:szCs w:val="24"/>
          <w:lang w:eastAsia="ru-RU"/>
        </w:rPr>
        <w:t>Марковцева</w:t>
      </w:r>
      <w:proofErr w:type="spellEnd"/>
      <w:r>
        <w:rPr>
          <w:rFonts w:ascii="Times New Roman" w:eastAsia="Times New Roman" w:hAnsi="Times New Roman" w:cs="Times New Roman"/>
          <w:spacing w:val="-6"/>
          <w:sz w:val="24"/>
          <w:szCs w:val="24"/>
          <w:lang w:eastAsia="ru-RU"/>
        </w:rPr>
        <w:t>, 5</w:t>
      </w:r>
    </w:p>
    <w:p w14:paraId="0ADB4C1A" w14:textId="77777777" w:rsidR="000D306D" w:rsidRPr="000F0F83" w:rsidRDefault="000D306D" w:rsidP="000D306D">
      <w:pPr>
        <w:spacing w:after="0" w:line="240" w:lineRule="auto"/>
        <w:jc w:val="center"/>
        <w:rPr>
          <w:rFonts w:ascii="Times New Roman" w:eastAsia="Times New Roman" w:hAnsi="Times New Roman" w:cs="Times New Roman"/>
          <w:spacing w:val="-6"/>
          <w:sz w:val="24"/>
          <w:szCs w:val="24"/>
          <w:lang w:eastAsia="ru-RU"/>
        </w:rPr>
      </w:pPr>
    </w:p>
    <w:p w14:paraId="1A033CF1" w14:textId="77777777" w:rsidR="000D306D" w:rsidRPr="00E63326" w:rsidRDefault="000D306D" w:rsidP="000D306D">
      <w:pPr>
        <w:spacing w:after="0" w:line="240" w:lineRule="auto"/>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u w:val="single"/>
          <w:lang w:eastAsia="ru-RU"/>
        </w:rPr>
        <w:t>Телефон для справок:</w:t>
      </w:r>
      <w:r w:rsidRPr="00E63326">
        <w:rPr>
          <w:rFonts w:ascii="Times New Roman" w:eastAsia="Times New Roman" w:hAnsi="Times New Roman" w:cs="Times New Roman"/>
          <w:spacing w:val="-6"/>
          <w:sz w:val="24"/>
          <w:szCs w:val="24"/>
          <w:lang w:eastAsia="ru-RU"/>
        </w:rPr>
        <w:t xml:space="preserve"> +7 </w:t>
      </w:r>
      <w:r>
        <w:rPr>
          <w:rFonts w:ascii="Times New Roman" w:eastAsia="Times New Roman" w:hAnsi="Times New Roman" w:cs="Times New Roman"/>
          <w:spacing w:val="-6"/>
          <w:sz w:val="24"/>
          <w:szCs w:val="24"/>
          <w:lang w:eastAsia="ru-RU"/>
        </w:rPr>
        <w:t>923 507 12 89</w:t>
      </w:r>
    </w:p>
    <w:p w14:paraId="0945A592" w14:textId="77777777" w:rsidR="000D306D" w:rsidRPr="00E63326" w:rsidRDefault="000D306D" w:rsidP="000D306D">
      <w:pPr>
        <w:spacing w:after="0" w:line="240" w:lineRule="auto"/>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u w:val="single"/>
          <w:lang w:eastAsia="ru-RU"/>
        </w:rPr>
        <w:t>Электронный адрес:</w:t>
      </w:r>
      <w:r w:rsidRPr="00E63326">
        <w:rPr>
          <w:rFonts w:ascii="Times New Roman" w:eastAsia="Times New Roman" w:hAnsi="Times New Roman" w:cs="Times New Roman"/>
          <w:b/>
          <w:spacing w:val="-6"/>
          <w:sz w:val="24"/>
          <w:szCs w:val="24"/>
          <w:lang w:eastAsia="ru-RU"/>
        </w:rPr>
        <w:t xml:space="preserve"> </w:t>
      </w:r>
      <w:hyperlink r:id="rId9" w:history="1">
        <w:r w:rsidRPr="00E63326">
          <w:rPr>
            <w:rFonts w:ascii="Times New Roman" w:eastAsia="Times New Roman" w:hAnsi="Times New Roman" w:cs="Times New Roman"/>
            <w:color w:val="0563C1"/>
            <w:spacing w:val="-6"/>
            <w:sz w:val="24"/>
            <w:szCs w:val="24"/>
            <w:u w:val="single"/>
            <w:lang w:val="en-US" w:eastAsia="ru-RU"/>
          </w:rPr>
          <w:t>library</w:t>
        </w:r>
        <w:r w:rsidRPr="00E63326">
          <w:rPr>
            <w:rFonts w:ascii="Times New Roman" w:eastAsia="Times New Roman" w:hAnsi="Times New Roman" w:cs="Times New Roman"/>
            <w:color w:val="0563C1"/>
            <w:spacing w:val="-6"/>
            <w:sz w:val="24"/>
            <w:szCs w:val="24"/>
            <w:u w:val="single"/>
            <w:lang w:eastAsia="ru-RU"/>
          </w:rPr>
          <w:t>82@</w:t>
        </w:r>
        <w:r w:rsidRPr="00E63326">
          <w:rPr>
            <w:rFonts w:ascii="Times New Roman" w:eastAsia="Times New Roman" w:hAnsi="Times New Roman" w:cs="Times New Roman"/>
            <w:color w:val="0563C1"/>
            <w:spacing w:val="-6"/>
            <w:sz w:val="24"/>
            <w:szCs w:val="24"/>
            <w:u w:val="single"/>
            <w:lang w:val="en-US" w:eastAsia="ru-RU"/>
          </w:rPr>
          <w:t>mail</w:t>
        </w:r>
        <w:r w:rsidRPr="00E63326">
          <w:rPr>
            <w:rFonts w:ascii="Times New Roman" w:eastAsia="Times New Roman" w:hAnsi="Times New Roman" w:cs="Times New Roman"/>
            <w:color w:val="0563C1"/>
            <w:spacing w:val="-6"/>
            <w:sz w:val="24"/>
            <w:szCs w:val="24"/>
            <w:u w:val="single"/>
            <w:lang w:eastAsia="ru-RU"/>
          </w:rPr>
          <w:t>.</w:t>
        </w:r>
        <w:proofErr w:type="spellStart"/>
        <w:r w:rsidRPr="00E63326">
          <w:rPr>
            <w:rFonts w:ascii="Times New Roman" w:eastAsia="Times New Roman" w:hAnsi="Times New Roman" w:cs="Times New Roman"/>
            <w:color w:val="0563C1"/>
            <w:spacing w:val="-6"/>
            <w:sz w:val="24"/>
            <w:szCs w:val="24"/>
            <w:u w:val="single"/>
            <w:lang w:val="en-US" w:eastAsia="ru-RU"/>
          </w:rPr>
          <w:t>ru</w:t>
        </w:r>
        <w:proofErr w:type="spellEnd"/>
      </w:hyperlink>
    </w:p>
    <w:p w14:paraId="4FED9879" w14:textId="77777777" w:rsidR="000D306D" w:rsidRPr="00E63326" w:rsidRDefault="000D306D" w:rsidP="000D306D">
      <w:pPr>
        <w:tabs>
          <w:tab w:val="left" w:pos="142"/>
        </w:tabs>
        <w:spacing w:after="0" w:line="240" w:lineRule="auto"/>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bCs/>
          <w:spacing w:val="-6"/>
          <w:sz w:val="24"/>
          <w:szCs w:val="24"/>
          <w:u w:val="single"/>
          <w:lang w:eastAsia="ru-RU"/>
        </w:rPr>
        <w:t>Контактные лица:</w:t>
      </w:r>
      <w:r w:rsidRPr="00E63326">
        <w:rPr>
          <w:rFonts w:ascii="Times New Roman" w:eastAsia="Times New Roman" w:hAnsi="Times New Roman" w:cs="Times New Roman"/>
          <w:bCs/>
          <w:spacing w:val="-6"/>
          <w:sz w:val="24"/>
          <w:szCs w:val="24"/>
          <w:lang w:eastAsia="ru-RU"/>
        </w:rPr>
        <w:t xml:space="preserve"> </w:t>
      </w:r>
      <w:r w:rsidRPr="00E63326">
        <w:rPr>
          <w:rFonts w:ascii="Times New Roman" w:eastAsia="Times New Roman" w:hAnsi="Times New Roman" w:cs="Times New Roman"/>
          <w:spacing w:val="-6"/>
          <w:sz w:val="24"/>
          <w:szCs w:val="24"/>
          <w:lang w:eastAsia="ru-RU"/>
        </w:rPr>
        <w:t xml:space="preserve">Константинова Ольга Борисовна, </w:t>
      </w:r>
      <w:proofErr w:type="spellStart"/>
      <w:r w:rsidRPr="00E63326">
        <w:rPr>
          <w:rFonts w:ascii="Times New Roman" w:eastAsia="Times New Roman" w:hAnsi="Times New Roman" w:cs="Times New Roman"/>
          <w:spacing w:val="-6"/>
          <w:sz w:val="24"/>
          <w:szCs w:val="24"/>
          <w:lang w:eastAsia="ru-RU"/>
        </w:rPr>
        <w:t>Мачнова</w:t>
      </w:r>
      <w:proofErr w:type="spellEnd"/>
      <w:r w:rsidRPr="00E63326">
        <w:rPr>
          <w:rFonts w:ascii="Times New Roman" w:eastAsia="Times New Roman" w:hAnsi="Times New Roman" w:cs="Times New Roman"/>
          <w:spacing w:val="-6"/>
          <w:sz w:val="24"/>
          <w:szCs w:val="24"/>
          <w:lang w:eastAsia="ru-RU"/>
        </w:rPr>
        <w:t xml:space="preserve"> Светлана Анатольевна.</w:t>
      </w:r>
    </w:p>
    <w:p w14:paraId="25291A15" w14:textId="4BCF1229" w:rsidR="00C07913" w:rsidRPr="000D306D" w:rsidRDefault="00C07913" w:rsidP="000D306D"/>
    <w:sectPr w:rsidR="00C07913" w:rsidRPr="000D306D" w:rsidSect="000D306D">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CDF0FFE"/>
    <w:multiLevelType w:val="hybridMultilevel"/>
    <w:tmpl w:val="52B2C6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13"/>
    <w:rsid w:val="000D02C1"/>
    <w:rsid w:val="000D306D"/>
    <w:rsid w:val="0010251C"/>
    <w:rsid w:val="00171ACB"/>
    <w:rsid w:val="001D6AA1"/>
    <w:rsid w:val="00210B47"/>
    <w:rsid w:val="00261553"/>
    <w:rsid w:val="0027383A"/>
    <w:rsid w:val="00301BA9"/>
    <w:rsid w:val="004735A5"/>
    <w:rsid w:val="0054683D"/>
    <w:rsid w:val="008A79A4"/>
    <w:rsid w:val="00971068"/>
    <w:rsid w:val="00B425AD"/>
    <w:rsid w:val="00B558A4"/>
    <w:rsid w:val="00B86672"/>
    <w:rsid w:val="00C07913"/>
    <w:rsid w:val="00C5251B"/>
    <w:rsid w:val="00CD7517"/>
    <w:rsid w:val="00F43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433C8F"/>
  <w15:chartTrackingRefBased/>
  <w15:docId w15:val="{6259B12B-99FF-4D57-AF48-2622EC2E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5A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913"/>
    <w:pPr>
      <w:ind w:left="720"/>
      <w:contextualSpacing/>
    </w:pPr>
  </w:style>
  <w:style w:type="character" w:customStyle="1" w:styleId="extended-textshort">
    <w:name w:val="extended-text__short"/>
    <w:basedOn w:val="a0"/>
    <w:rsid w:val="0054683D"/>
  </w:style>
  <w:style w:type="character" w:styleId="a4">
    <w:name w:val="Strong"/>
    <w:basedOn w:val="a0"/>
    <w:uiPriority w:val="22"/>
    <w:qFormat/>
    <w:rsid w:val="00C5251B"/>
    <w:rPr>
      <w:b/>
      <w:bCs/>
    </w:rPr>
  </w:style>
  <w:style w:type="paragraph" w:styleId="a5">
    <w:name w:val="Balloon Text"/>
    <w:basedOn w:val="a"/>
    <w:link w:val="a6"/>
    <w:uiPriority w:val="99"/>
    <w:semiHidden/>
    <w:unhideWhenUsed/>
    <w:rsid w:val="00B425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425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6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nt.ksai.ru" TargetMode="External"/><Relationship Id="rId3" Type="http://schemas.openxmlformats.org/officeDocument/2006/relationships/settings" Target="settings.xml"/><Relationship Id="rId7" Type="http://schemas.openxmlformats.org/officeDocument/2006/relationships/hyperlink" Target="mailto:elenn.ulrich@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vent.ksai.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brary8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5</Pages>
  <Words>1518</Words>
  <Characters>8658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2020-02-20T03:22:00Z</cp:lastPrinted>
  <dcterms:created xsi:type="dcterms:W3CDTF">2020-02-19T04:45:00Z</dcterms:created>
  <dcterms:modified xsi:type="dcterms:W3CDTF">2020-03-05T08:28:00Z</dcterms:modified>
</cp:coreProperties>
</file>