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25B" w:rsidRDefault="00750E19">
      <w:r w:rsidRPr="00750E19"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-337185</wp:posOffset>
            </wp:positionH>
            <wp:positionV relativeFrom="paragraph">
              <wp:posOffset>-81915</wp:posOffset>
            </wp:positionV>
            <wp:extent cx="6296025" cy="9020175"/>
            <wp:effectExtent l="0" t="0" r="0" b="0"/>
            <wp:wrapSquare wrapText="largest"/>
            <wp:docPr id="2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902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50E19" w:rsidRDefault="00750E19" w:rsidP="00750E19">
      <w:pPr>
        <w:pStyle w:val="a6"/>
        <w:rPr>
          <w:sz w:val="28"/>
        </w:rPr>
      </w:pPr>
      <w:r>
        <w:rPr>
          <w:sz w:val="28"/>
        </w:rPr>
        <w:lastRenderedPageBreak/>
        <w:t>Ф</w:t>
      </w:r>
      <w:r w:rsidRPr="004D4AC7">
        <w:rPr>
          <w:sz w:val="28"/>
        </w:rPr>
        <w:t xml:space="preserve">едеральное государственное бюджетное образовательное учреждение высшего образования </w:t>
      </w:r>
      <w:r>
        <w:rPr>
          <w:sz w:val="28"/>
        </w:rPr>
        <w:t xml:space="preserve">«Кузбасская государственная </w:t>
      </w:r>
    </w:p>
    <w:p w:rsidR="00750E19" w:rsidRDefault="00750E19" w:rsidP="00750E19">
      <w:pPr>
        <w:pStyle w:val="a6"/>
        <w:rPr>
          <w:sz w:val="28"/>
        </w:rPr>
      </w:pPr>
      <w:r>
        <w:rPr>
          <w:sz w:val="28"/>
        </w:rPr>
        <w:t>сельскохозяйственная академия»</w:t>
      </w:r>
    </w:p>
    <w:p w:rsidR="00750E19" w:rsidRDefault="00750E19" w:rsidP="00750E19">
      <w:pPr>
        <w:pStyle w:val="a6"/>
        <w:outlineLvl w:val="0"/>
        <w:rPr>
          <w:sz w:val="28"/>
        </w:rPr>
      </w:pPr>
    </w:p>
    <w:p w:rsidR="00750E19" w:rsidRDefault="00750E19" w:rsidP="00750E19">
      <w:pPr>
        <w:pStyle w:val="a6"/>
        <w:outlineLvl w:val="0"/>
        <w:rPr>
          <w:sz w:val="28"/>
        </w:rPr>
      </w:pPr>
    </w:p>
    <w:p w:rsidR="00750E19" w:rsidRDefault="00750E19" w:rsidP="00750E19">
      <w:pPr>
        <w:pStyle w:val="a6"/>
        <w:outlineLvl w:val="0"/>
        <w:rPr>
          <w:sz w:val="28"/>
        </w:rPr>
      </w:pPr>
    </w:p>
    <w:p w:rsidR="00750E19" w:rsidRDefault="00750E19" w:rsidP="00750E19">
      <w:pPr>
        <w:pStyle w:val="a6"/>
        <w:outlineLvl w:val="0"/>
        <w:rPr>
          <w:sz w:val="28"/>
        </w:rPr>
      </w:pPr>
    </w:p>
    <w:p w:rsidR="00750E19" w:rsidRDefault="00750E19" w:rsidP="00750E19">
      <w:pPr>
        <w:pStyle w:val="a6"/>
        <w:rPr>
          <w:sz w:val="28"/>
        </w:rPr>
      </w:pPr>
    </w:p>
    <w:p w:rsidR="00750E19" w:rsidRDefault="00750E19" w:rsidP="00750E19">
      <w:pPr>
        <w:pStyle w:val="a6"/>
        <w:outlineLvl w:val="0"/>
        <w:rPr>
          <w:b/>
          <w:bCs/>
          <w:sz w:val="28"/>
        </w:rPr>
      </w:pPr>
    </w:p>
    <w:p w:rsidR="00750E19" w:rsidRDefault="00750E19" w:rsidP="00750E19">
      <w:pPr>
        <w:pStyle w:val="a6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ПРОГРАММА</w:t>
      </w:r>
    </w:p>
    <w:p w:rsidR="00750E19" w:rsidRDefault="00750E19" w:rsidP="00750E19">
      <w:pPr>
        <w:pStyle w:val="a6"/>
        <w:rPr>
          <w:b/>
          <w:bCs/>
          <w:sz w:val="32"/>
          <w:szCs w:val="32"/>
        </w:rPr>
      </w:pPr>
    </w:p>
    <w:p w:rsidR="00750E19" w:rsidRDefault="00750E19" w:rsidP="00750E19">
      <w:pPr>
        <w:pStyle w:val="a6"/>
        <w:rPr>
          <w:b/>
          <w:bCs/>
          <w:sz w:val="32"/>
          <w:szCs w:val="32"/>
        </w:rPr>
      </w:pPr>
    </w:p>
    <w:p w:rsidR="00750E19" w:rsidRDefault="00750E19" w:rsidP="00750E19">
      <w:pPr>
        <w:pStyle w:val="a6"/>
        <w:rPr>
          <w:b/>
          <w:bCs/>
          <w:sz w:val="32"/>
          <w:szCs w:val="32"/>
        </w:rPr>
      </w:pPr>
    </w:p>
    <w:p w:rsidR="00750E19" w:rsidRDefault="00750E19" w:rsidP="00750E19">
      <w:pPr>
        <w:pStyle w:val="a6"/>
        <w:rPr>
          <w:b/>
          <w:bCs/>
          <w:sz w:val="32"/>
          <w:szCs w:val="32"/>
        </w:rPr>
      </w:pPr>
    </w:p>
    <w:p w:rsidR="00750E19" w:rsidRDefault="00750E19" w:rsidP="00750E19">
      <w:pPr>
        <w:pStyle w:val="a6"/>
        <w:rPr>
          <w:b/>
          <w:bCs/>
          <w:sz w:val="32"/>
          <w:szCs w:val="32"/>
        </w:rPr>
      </w:pPr>
    </w:p>
    <w:p w:rsidR="00750E19" w:rsidRDefault="00750E19" w:rsidP="00750E19">
      <w:pPr>
        <w:pStyle w:val="a6"/>
        <w:rPr>
          <w:b/>
          <w:bCs/>
          <w:sz w:val="32"/>
          <w:szCs w:val="32"/>
        </w:rPr>
      </w:pPr>
      <w:r w:rsidRPr="004D4AC7">
        <w:rPr>
          <w:b/>
          <w:bCs/>
          <w:sz w:val="32"/>
          <w:szCs w:val="32"/>
          <w:lang w:val="en-US"/>
        </w:rPr>
        <w:t>XII</w:t>
      </w:r>
      <w:r>
        <w:rPr>
          <w:b/>
          <w:bCs/>
          <w:sz w:val="32"/>
          <w:szCs w:val="32"/>
          <w:lang w:val="en-US"/>
        </w:rPr>
        <w:t>I</w:t>
      </w:r>
      <w:r w:rsidRPr="004D4AC7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Международной научно-практической конференции на иностранных языках</w:t>
      </w:r>
    </w:p>
    <w:p w:rsidR="00750E19" w:rsidRDefault="00750E19" w:rsidP="00750E19">
      <w:pPr>
        <w:pStyle w:val="a6"/>
        <w:rPr>
          <w:b/>
          <w:sz w:val="32"/>
          <w:szCs w:val="32"/>
        </w:rPr>
      </w:pPr>
      <w:r>
        <w:rPr>
          <w:b/>
          <w:bCs/>
          <w:sz w:val="32"/>
          <w:szCs w:val="32"/>
        </w:rPr>
        <w:t>«</w:t>
      </w:r>
      <w:r>
        <w:rPr>
          <w:b/>
          <w:sz w:val="32"/>
          <w:szCs w:val="32"/>
        </w:rPr>
        <w:t>СОВРЕМЕННЫЕ ТЕХНОЛОГИИ В СФЕРЕ</w:t>
      </w:r>
      <w:r w:rsidRPr="00124D1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СЕЛЬСКОХОЗЯЙСТВЕННОГО ПРОИЗВОДСТВА </w:t>
      </w:r>
    </w:p>
    <w:p w:rsidR="00750E19" w:rsidRDefault="00750E19" w:rsidP="00750E19">
      <w:pPr>
        <w:pStyle w:val="a6"/>
        <w:rPr>
          <w:b/>
          <w:bCs/>
          <w:sz w:val="32"/>
          <w:szCs w:val="32"/>
        </w:rPr>
      </w:pPr>
      <w:r>
        <w:rPr>
          <w:b/>
          <w:sz w:val="32"/>
          <w:szCs w:val="32"/>
        </w:rPr>
        <w:t>И ОБРАЗОВАНИЯ</w:t>
      </w:r>
      <w:r>
        <w:rPr>
          <w:b/>
          <w:bCs/>
          <w:sz w:val="32"/>
          <w:szCs w:val="32"/>
        </w:rPr>
        <w:t>»</w:t>
      </w:r>
    </w:p>
    <w:p w:rsidR="00750E19" w:rsidRDefault="00750E19" w:rsidP="00750E19">
      <w:pPr>
        <w:pStyle w:val="a6"/>
        <w:rPr>
          <w:b/>
          <w:bCs/>
          <w:sz w:val="32"/>
          <w:szCs w:val="32"/>
        </w:rPr>
      </w:pPr>
    </w:p>
    <w:p w:rsidR="00750E19" w:rsidRDefault="00750E19" w:rsidP="00750E19">
      <w:pPr>
        <w:pStyle w:val="a6"/>
        <w:rPr>
          <w:b/>
          <w:bCs/>
          <w:sz w:val="32"/>
          <w:szCs w:val="32"/>
        </w:rPr>
      </w:pPr>
    </w:p>
    <w:p w:rsidR="00750E19" w:rsidRDefault="00750E19" w:rsidP="00750E19">
      <w:pPr>
        <w:pStyle w:val="a6"/>
        <w:rPr>
          <w:b/>
          <w:bCs/>
          <w:sz w:val="32"/>
          <w:szCs w:val="32"/>
        </w:rPr>
      </w:pPr>
    </w:p>
    <w:p w:rsidR="00750E19" w:rsidRDefault="00750E19" w:rsidP="00750E19">
      <w:pPr>
        <w:pStyle w:val="a6"/>
        <w:rPr>
          <w:b/>
          <w:bCs/>
          <w:sz w:val="32"/>
          <w:szCs w:val="32"/>
        </w:rPr>
      </w:pPr>
    </w:p>
    <w:p w:rsidR="00750E19" w:rsidRPr="00CB450D" w:rsidRDefault="00750E19" w:rsidP="00750E19">
      <w:pPr>
        <w:pStyle w:val="a6"/>
        <w:rPr>
          <w:b/>
          <w:bCs/>
          <w:sz w:val="32"/>
          <w:szCs w:val="32"/>
        </w:rPr>
      </w:pPr>
    </w:p>
    <w:p w:rsidR="00750E19" w:rsidRDefault="00750E19" w:rsidP="00750E19">
      <w:pPr>
        <w:pStyle w:val="a6"/>
        <w:rPr>
          <w:b/>
          <w:bCs/>
          <w:sz w:val="32"/>
          <w:szCs w:val="32"/>
        </w:rPr>
      </w:pPr>
    </w:p>
    <w:p w:rsidR="00750E19" w:rsidRDefault="00750E19" w:rsidP="00750E19">
      <w:pPr>
        <w:pStyle w:val="a6"/>
        <w:rPr>
          <w:b/>
          <w:bCs/>
          <w:sz w:val="32"/>
          <w:szCs w:val="32"/>
        </w:rPr>
      </w:pPr>
    </w:p>
    <w:p w:rsidR="00750E19" w:rsidRDefault="00750E19" w:rsidP="00750E19">
      <w:pPr>
        <w:pStyle w:val="a6"/>
        <w:rPr>
          <w:b/>
          <w:bCs/>
          <w:sz w:val="32"/>
          <w:szCs w:val="32"/>
        </w:rPr>
      </w:pPr>
    </w:p>
    <w:p w:rsidR="00750E19" w:rsidRDefault="00750E19" w:rsidP="00750E19">
      <w:pPr>
        <w:pStyle w:val="a6"/>
        <w:rPr>
          <w:b/>
          <w:bCs/>
          <w:sz w:val="32"/>
          <w:szCs w:val="32"/>
        </w:rPr>
      </w:pPr>
    </w:p>
    <w:p w:rsidR="00750E19" w:rsidRDefault="00750E19" w:rsidP="00750E19">
      <w:pPr>
        <w:pStyle w:val="a6"/>
        <w:rPr>
          <w:b/>
          <w:bCs/>
          <w:sz w:val="32"/>
          <w:szCs w:val="32"/>
        </w:rPr>
      </w:pPr>
    </w:p>
    <w:p w:rsidR="00750E19" w:rsidRDefault="00750E19" w:rsidP="00750E19">
      <w:pPr>
        <w:pStyle w:val="a6"/>
        <w:rPr>
          <w:b/>
          <w:bCs/>
          <w:sz w:val="32"/>
          <w:szCs w:val="32"/>
        </w:rPr>
      </w:pPr>
    </w:p>
    <w:p w:rsidR="00750E19" w:rsidRDefault="00750E19" w:rsidP="00750E19">
      <w:pPr>
        <w:pStyle w:val="a6"/>
        <w:rPr>
          <w:b/>
          <w:bCs/>
          <w:sz w:val="32"/>
          <w:szCs w:val="32"/>
        </w:rPr>
      </w:pPr>
    </w:p>
    <w:p w:rsidR="00750E19" w:rsidRDefault="00750E19" w:rsidP="00750E19">
      <w:pPr>
        <w:pStyle w:val="a6"/>
        <w:rPr>
          <w:b/>
          <w:bCs/>
          <w:sz w:val="32"/>
          <w:szCs w:val="32"/>
        </w:rPr>
      </w:pPr>
    </w:p>
    <w:p w:rsidR="00750E19" w:rsidRDefault="00750E19" w:rsidP="00750E19">
      <w:pPr>
        <w:pStyle w:val="a6"/>
        <w:rPr>
          <w:b/>
          <w:bCs/>
          <w:sz w:val="32"/>
          <w:szCs w:val="32"/>
        </w:rPr>
      </w:pPr>
    </w:p>
    <w:p w:rsidR="00750E19" w:rsidRDefault="00750E19" w:rsidP="00750E19">
      <w:pPr>
        <w:pStyle w:val="a6"/>
        <w:rPr>
          <w:b/>
          <w:bCs/>
          <w:sz w:val="32"/>
          <w:szCs w:val="32"/>
        </w:rPr>
      </w:pPr>
    </w:p>
    <w:p w:rsidR="00750E19" w:rsidRDefault="00750E19" w:rsidP="00750E19">
      <w:pPr>
        <w:pStyle w:val="a6"/>
        <w:rPr>
          <w:b/>
          <w:bCs/>
          <w:sz w:val="32"/>
          <w:szCs w:val="32"/>
        </w:rPr>
      </w:pPr>
    </w:p>
    <w:p w:rsidR="00750E19" w:rsidRDefault="00750E19" w:rsidP="00750E19">
      <w:pPr>
        <w:pStyle w:val="a6"/>
        <w:rPr>
          <w:b/>
          <w:bCs/>
          <w:sz w:val="32"/>
          <w:szCs w:val="32"/>
        </w:rPr>
      </w:pPr>
    </w:p>
    <w:p w:rsidR="00750E19" w:rsidRDefault="00750E19" w:rsidP="00750E19">
      <w:pPr>
        <w:pStyle w:val="a6"/>
        <w:rPr>
          <w:b/>
          <w:bCs/>
          <w:sz w:val="32"/>
          <w:szCs w:val="32"/>
        </w:rPr>
      </w:pPr>
    </w:p>
    <w:p w:rsidR="00750E19" w:rsidRDefault="00750E19" w:rsidP="00750E19">
      <w:pPr>
        <w:pStyle w:val="a6"/>
        <w:rPr>
          <w:b/>
          <w:bCs/>
          <w:sz w:val="32"/>
          <w:szCs w:val="32"/>
        </w:rPr>
      </w:pPr>
    </w:p>
    <w:p w:rsidR="00750E19" w:rsidRDefault="00750E19" w:rsidP="00750E19">
      <w:pPr>
        <w:pStyle w:val="a6"/>
        <w:rPr>
          <w:b/>
          <w:bCs/>
          <w:sz w:val="32"/>
          <w:szCs w:val="32"/>
        </w:rPr>
      </w:pPr>
      <w:r w:rsidRPr="0049750F">
        <w:rPr>
          <w:b/>
          <w:bCs/>
          <w:sz w:val="32"/>
          <w:szCs w:val="32"/>
        </w:rPr>
        <w:t>Кемерово, 202</w:t>
      </w:r>
      <w:r w:rsidRPr="00703729">
        <w:rPr>
          <w:b/>
          <w:bCs/>
          <w:sz w:val="32"/>
          <w:szCs w:val="32"/>
        </w:rPr>
        <w:t>2</w:t>
      </w:r>
      <w:r w:rsidRPr="0049750F">
        <w:rPr>
          <w:b/>
          <w:bCs/>
          <w:sz w:val="32"/>
          <w:szCs w:val="32"/>
        </w:rPr>
        <w:t xml:space="preserve"> г.</w:t>
      </w:r>
    </w:p>
    <w:p w:rsidR="00511236" w:rsidRDefault="00511236" w:rsidP="00750E19">
      <w:pPr>
        <w:pStyle w:val="a6"/>
        <w:rPr>
          <w:b/>
          <w:bCs/>
          <w:sz w:val="28"/>
          <w:szCs w:val="28"/>
        </w:rPr>
      </w:pPr>
    </w:p>
    <w:p w:rsidR="00750E19" w:rsidRPr="00511236" w:rsidRDefault="00750E19" w:rsidP="00750E19">
      <w:pPr>
        <w:pStyle w:val="a6"/>
        <w:rPr>
          <w:b/>
          <w:bCs/>
          <w:sz w:val="28"/>
          <w:szCs w:val="28"/>
        </w:rPr>
      </w:pPr>
      <w:r w:rsidRPr="00511236">
        <w:rPr>
          <w:b/>
          <w:bCs/>
          <w:sz w:val="28"/>
          <w:szCs w:val="28"/>
        </w:rPr>
        <w:lastRenderedPageBreak/>
        <w:t>27 октября 2022 г.</w:t>
      </w:r>
    </w:p>
    <w:tbl>
      <w:tblPr>
        <w:tblW w:w="10064" w:type="dxa"/>
        <w:tblInd w:w="-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8647"/>
      </w:tblGrid>
      <w:tr w:rsidR="00750E19" w:rsidTr="006B14A3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E19" w:rsidRDefault="00750E19" w:rsidP="006B14A3">
            <w:pPr>
              <w:pStyle w:val="a6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Время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E19" w:rsidRDefault="00750E19" w:rsidP="006B14A3">
            <w:pPr>
              <w:pStyle w:val="a6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Мероприятие</w:t>
            </w:r>
          </w:p>
        </w:tc>
      </w:tr>
      <w:tr w:rsidR="00750E19" w:rsidTr="006B14A3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E19" w:rsidRPr="00C85681" w:rsidRDefault="00750E19" w:rsidP="006B14A3">
            <w:pPr>
              <w:pStyle w:val="a6"/>
              <w:rPr>
                <w:bCs/>
                <w:sz w:val="22"/>
                <w:lang w:val="en-US"/>
              </w:rPr>
            </w:pPr>
            <w:r w:rsidRPr="00C85681">
              <w:rPr>
                <w:bCs/>
                <w:sz w:val="22"/>
                <w:szCs w:val="22"/>
                <w:lang w:val="en-US"/>
              </w:rPr>
              <w:t>1</w:t>
            </w:r>
            <w:r>
              <w:rPr>
                <w:bCs/>
                <w:sz w:val="22"/>
                <w:szCs w:val="22"/>
              </w:rPr>
              <w:t>1</w:t>
            </w:r>
            <w:r w:rsidRPr="00C85681">
              <w:rPr>
                <w:bCs/>
                <w:sz w:val="22"/>
                <w:szCs w:val="22"/>
              </w:rPr>
              <w:t>:</w:t>
            </w:r>
            <w:r>
              <w:rPr>
                <w:bCs/>
                <w:sz w:val="22"/>
                <w:szCs w:val="22"/>
              </w:rPr>
              <w:t>50</w:t>
            </w:r>
            <w:r w:rsidRPr="00C85681">
              <w:rPr>
                <w:bCs/>
                <w:sz w:val="22"/>
                <w:szCs w:val="22"/>
              </w:rPr>
              <w:t>-1</w:t>
            </w:r>
            <w:r>
              <w:rPr>
                <w:bCs/>
                <w:sz w:val="22"/>
                <w:szCs w:val="22"/>
              </w:rPr>
              <w:t>2</w:t>
            </w:r>
            <w:r w:rsidRPr="00C85681">
              <w:rPr>
                <w:bCs/>
                <w:sz w:val="22"/>
                <w:szCs w:val="22"/>
              </w:rPr>
              <w:t>:00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E19" w:rsidRPr="00C85681" w:rsidRDefault="00750E19" w:rsidP="00A96396">
            <w:pPr>
              <w:pStyle w:val="a6"/>
              <w:rPr>
                <w:bCs/>
                <w:sz w:val="22"/>
              </w:rPr>
            </w:pPr>
            <w:r w:rsidRPr="00C85681">
              <w:rPr>
                <w:bCs/>
                <w:sz w:val="22"/>
                <w:szCs w:val="22"/>
              </w:rPr>
              <w:t>Регистрация участников конференции (ауд. 1</w:t>
            </w:r>
            <w:r w:rsidR="00A96396">
              <w:rPr>
                <w:bCs/>
                <w:sz w:val="22"/>
                <w:szCs w:val="22"/>
              </w:rPr>
              <w:t>322</w:t>
            </w:r>
            <w:r w:rsidRPr="00C85681">
              <w:rPr>
                <w:bCs/>
                <w:sz w:val="22"/>
                <w:szCs w:val="22"/>
              </w:rPr>
              <w:t>)</w:t>
            </w:r>
          </w:p>
        </w:tc>
      </w:tr>
      <w:tr w:rsidR="00750E19" w:rsidTr="006B14A3">
        <w:trPr>
          <w:trHeight w:val="70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E19" w:rsidRPr="00C85681" w:rsidRDefault="00750E19" w:rsidP="006B14A3">
            <w:pPr>
              <w:pStyle w:val="a6"/>
              <w:rPr>
                <w:bCs/>
                <w:sz w:val="22"/>
              </w:rPr>
            </w:pPr>
            <w:r w:rsidRPr="00C85681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>2</w:t>
            </w:r>
            <w:r w:rsidRPr="00C85681">
              <w:rPr>
                <w:bCs/>
                <w:sz w:val="22"/>
                <w:szCs w:val="22"/>
              </w:rPr>
              <w:t>:00–1</w:t>
            </w:r>
            <w:r>
              <w:rPr>
                <w:bCs/>
                <w:sz w:val="22"/>
                <w:szCs w:val="22"/>
              </w:rPr>
              <w:t>2</w:t>
            </w:r>
            <w:r w:rsidRPr="00C85681">
              <w:rPr>
                <w:bCs/>
                <w:sz w:val="22"/>
                <w:szCs w:val="22"/>
              </w:rPr>
              <w:t>:10</w:t>
            </w:r>
          </w:p>
          <w:p w:rsidR="00750E19" w:rsidRPr="00C85681" w:rsidRDefault="00750E19" w:rsidP="006B14A3">
            <w:pPr>
              <w:pStyle w:val="a6"/>
              <w:rPr>
                <w:bCs/>
                <w:sz w:val="22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E19" w:rsidRPr="00C85681" w:rsidRDefault="00750E19" w:rsidP="006B14A3">
            <w:pPr>
              <w:pStyle w:val="a6"/>
              <w:ind w:left="235" w:hanging="235"/>
              <w:rPr>
                <w:bCs/>
                <w:sz w:val="22"/>
              </w:rPr>
            </w:pPr>
            <w:r w:rsidRPr="00C85681">
              <w:rPr>
                <w:b/>
                <w:sz w:val="22"/>
                <w:szCs w:val="22"/>
              </w:rPr>
              <w:t>Торжественное открытие конференции</w:t>
            </w:r>
          </w:p>
          <w:p w:rsidR="005A3A2D" w:rsidRDefault="00750E19" w:rsidP="006B14A3">
            <w:pPr>
              <w:pStyle w:val="a6"/>
              <w:rPr>
                <w:bCs/>
                <w:sz w:val="22"/>
                <w:szCs w:val="22"/>
              </w:rPr>
            </w:pPr>
            <w:r w:rsidRPr="00C85681">
              <w:rPr>
                <w:bCs/>
                <w:sz w:val="22"/>
                <w:szCs w:val="22"/>
              </w:rPr>
              <w:t xml:space="preserve">Приветственное слово </w:t>
            </w:r>
            <w:r w:rsidR="005A3A2D">
              <w:rPr>
                <w:bCs/>
                <w:sz w:val="22"/>
                <w:szCs w:val="22"/>
              </w:rPr>
              <w:t>проректора по научно-инновационной работе и цифровой трансформации</w:t>
            </w:r>
            <w:r w:rsidR="005A3A2D" w:rsidRPr="00C85681">
              <w:rPr>
                <w:bCs/>
                <w:sz w:val="22"/>
                <w:szCs w:val="22"/>
              </w:rPr>
              <w:t xml:space="preserve"> О. Б. Константиновой </w:t>
            </w:r>
          </w:p>
          <w:p w:rsidR="00750E19" w:rsidRPr="00C85681" w:rsidRDefault="00750E19" w:rsidP="006B14A3">
            <w:pPr>
              <w:pStyle w:val="a6"/>
              <w:rPr>
                <w:sz w:val="22"/>
              </w:rPr>
            </w:pPr>
            <w:r w:rsidRPr="00C85681">
              <w:rPr>
                <w:bCs/>
                <w:sz w:val="22"/>
                <w:szCs w:val="22"/>
              </w:rPr>
              <w:t>Приветственное слово доцента кафедры гуманитарно-правовых дисциплин Т.А. Мирошиной</w:t>
            </w:r>
          </w:p>
        </w:tc>
      </w:tr>
      <w:tr w:rsidR="00750E19" w:rsidTr="00511236">
        <w:trPr>
          <w:trHeight w:val="64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E19" w:rsidRPr="00C85681" w:rsidRDefault="00750E19" w:rsidP="006B14A3">
            <w:pPr>
              <w:pStyle w:val="a6"/>
              <w:rPr>
                <w:bCs/>
                <w:sz w:val="22"/>
              </w:rPr>
            </w:pPr>
            <w:r w:rsidRPr="00C85681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>2</w:t>
            </w:r>
            <w:r w:rsidRPr="00C85681">
              <w:rPr>
                <w:bCs/>
                <w:sz w:val="22"/>
                <w:szCs w:val="22"/>
              </w:rPr>
              <w:t>:10-</w:t>
            </w:r>
            <w:r w:rsidR="005A3A2D" w:rsidRPr="00C85681">
              <w:rPr>
                <w:bCs/>
                <w:sz w:val="22"/>
                <w:szCs w:val="22"/>
              </w:rPr>
              <w:t>16:30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2D" w:rsidRPr="00C85681" w:rsidRDefault="005A3A2D" w:rsidP="006B14A3">
            <w:pPr>
              <w:pStyle w:val="a6"/>
              <w:jc w:val="left"/>
              <w:rPr>
                <w:bCs/>
                <w:sz w:val="22"/>
                <w:szCs w:val="22"/>
              </w:rPr>
            </w:pPr>
            <w:r w:rsidRPr="00C85681">
              <w:rPr>
                <w:bCs/>
                <w:sz w:val="22"/>
                <w:szCs w:val="22"/>
              </w:rPr>
              <w:t>Выступление с докладами</w:t>
            </w:r>
            <w:r>
              <w:rPr>
                <w:bCs/>
                <w:sz w:val="22"/>
                <w:szCs w:val="22"/>
              </w:rPr>
              <w:t xml:space="preserve"> на английском </w:t>
            </w:r>
            <w:r w:rsidR="002A431D">
              <w:rPr>
                <w:bCs/>
                <w:sz w:val="22"/>
                <w:szCs w:val="22"/>
              </w:rPr>
              <w:t xml:space="preserve">и </w:t>
            </w:r>
            <w:r>
              <w:rPr>
                <w:bCs/>
                <w:sz w:val="22"/>
                <w:szCs w:val="22"/>
              </w:rPr>
              <w:t>немецком язык</w:t>
            </w:r>
            <w:r w:rsidR="002A431D">
              <w:rPr>
                <w:bCs/>
                <w:sz w:val="22"/>
                <w:szCs w:val="22"/>
              </w:rPr>
              <w:t>ах</w:t>
            </w:r>
          </w:p>
          <w:p w:rsidR="00750E19" w:rsidRPr="00C85681" w:rsidRDefault="002A431D" w:rsidP="00A96396">
            <w:pPr>
              <w:pStyle w:val="a6"/>
              <w:jc w:val="left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П</w:t>
            </w:r>
            <w:r w:rsidR="005A3A2D" w:rsidRPr="00C85681">
              <w:rPr>
                <w:bCs/>
                <w:sz w:val="22"/>
                <w:szCs w:val="22"/>
              </w:rPr>
              <w:t>одведение итогов работы конференции (ауд. 1</w:t>
            </w:r>
            <w:r>
              <w:rPr>
                <w:bCs/>
                <w:sz w:val="22"/>
                <w:szCs w:val="22"/>
              </w:rPr>
              <w:t>3</w:t>
            </w:r>
            <w:r w:rsidR="00A96396">
              <w:rPr>
                <w:bCs/>
                <w:sz w:val="22"/>
                <w:szCs w:val="22"/>
              </w:rPr>
              <w:t>22</w:t>
            </w:r>
            <w:bookmarkStart w:id="0" w:name="_GoBack"/>
            <w:bookmarkEnd w:id="0"/>
            <w:r w:rsidR="005A3A2D">
              <w:rPr>
                <w:bCs/>
                <w:sz w:val="22"/>
                <w:szCs w:val="22"/>
              </w:rPr>
              <w:t>)</w:t>
            </w:r>
          </w:p>
        </w:tc>
      </w:tr>
      <w:tr w:rsidR="002A431D" w:rsidTr="006B14A3">
        <w:trPr>
          <w:trHeight w:val="483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31D" w:rsidRPr="006B14A3" w:rsidRDefault="002A431D" w:rsidP="006B1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B14A3">
              <w:rPr>
                <w:rFonts w:ascii="Times New Roman" w:eastAsia="Calibri" w:hAnsi="Times New Roman" w:cs="Times New Roman"/>
              </w:rPr>
              <w:t>Федянина Л.И., к. филол. н., доцент, Кемеровский государственный университет</w:t>
            </w:r>
          </w:p>
          <w:p w:rsidR="006B14A3" w:rsidRPr="006B14A3" w:rsidRDefault="002A431D" w:rsidP="006B14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B14A3">
              <w:rPr>
                <w:rFonts w:ascii="Times New Roman" w:eastAsia="Calibri" w:hAnsi="Times New Roman" w:cs="Times New Roman"/>
              </w:rPr>
              <w:t xml:space="preserve">КОГНИТИВНАЯ ЛИНГВИСТИКА КАК ПЕРСПЕКТИВНОЕ НАПРАВЛЕНИЕ В ЯЗЫКОЗНАНИИ </w:t>
            </w:r>
          </w:p>
        </w:tc>
      </w:tr>
      <w:tr w:rsidR="006B14A3" w:rsidTr="006B14A3">
        <w:trPr>
          <w:trHeight w:val="529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4A3" w:rsidRPr="006B14A3" w:rsidRDefault="006B14A3" w:rsidP="006B1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A3">
              <w:rPr>
                <w:rFonts w:ascii="Times New Roman" w:hAnsi="Times New Roman" w:cs="Times New Roman"/>
              </w:rPr>
              <w:t>Васильева Л. Г., к. п. н., Белорусский государственный аграрный технический университет</w:t>
            </w:r>
            <w:r w:rsidRPr="006B14A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6B14A3" w:rsidRPr="006B14A3" w:rsidRDefault="006B14A3" w:rsidP="006B1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B14A3">
              <w:rPr>
                <w:rFonts w:ascii="Times New Roman" w:eastAsia="Times New Roman" w:hAnsi="Times New Roman" w:cs="Times New Roman"/>
                <w:lang w:eastAsia="ru-RU"/>
              </w:rPr>
              <w:t>ДИАЛОГОВОЕ ОБУЧЕНИЕ</w:t>
            </w:r>
          </w:p>
        </w:tc>
      </w:tr>
      <w:tr w:rsidR="002A431D" w:rsidRPr="002A431D" w:rsidTr="006B14A3">
        <w:trPr>
          <w:trHeight w:val="96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31D" w:rsidRPr="006B14A3" w:rsidRDefault="002A431D" w:rsidP="006B14A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B14A3">
              <w:rPr>
                <w:sz w:val="22"/>
                <w:szCs w:val="22"/>
              </w:rPr>
              <w:t>Федорцева И</w:t>
            </w:r>
            <w:r w:rsidR="00C803C3" w:rsidRPr="006B14A3">
              <w:rPr>
                <w:sz w:val="22"/>
                <w:szCs w:val="22"/>
              </w:rPr>
              <w:t>рина</w:t>
            </w:r>
            <w:r w:rsidRPr="006B14A3">
              <w:rPr>
                <w:sz w:val="22"/>
                <w:szCs w:val="22"/>
              </w:rPr>
              <w:t>, студент, Кемеровский государственный университет</w:t>
            </w:r>
          </w:p>
          <w:p w:rsidR="002A431D" w:rsidRPr="006B14A3" w:rsidRDefault="002A431D" w:rsidP="006B14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B14A3">
              <w:rPr>
                <w:rFonts w:ascii="Times New Roman" w:hAnsi="Times New Roman" w:cs="Times New Roman"/>
              </w:rPr>
              <w:t xml:space="preserve"> </w:t>
            </w:r>
            <w:r w:rsidRPr="006B14A3">
              <w:rPr>
                <w:rFonts w:ascii="Times New Roman" w:hAnsi="Times New Roman" w:cs="Times New Roman"/>
                <w:caps/>
                <w:bdr w:val="none" w:sz="0" w:space="0" w:color="auto" w:frame="1"/>
                <w:lang w:eastAsia="ru-RU"/>
              </w:rPr>
              <w:t>Специфика интернет-сленга немецкоязычного общества</w:t>
            </w:r>
          </w:p>
        </w:tc>
      </w:tr>
      <w:tr w:rsidR="002A431D" w:rsidRPr="002A431D" w:rsidTr="006B14A3">
        <w:trPr>
          <w:trHeight w:val="609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31D" w:rsidRPr="006B14A3" w:rsidRDefault="002A431D" w:rsidP="006B14A3">
            <w:pPr>
              <w:pStyle w:val="a6"/>
              <w:jc w:val="both"/>
              <w:rPr>
                <w:i/>
                <w:sz w:val="22"/>
                <w:szCs w:val="22"/>
              </w:rPr>
            </w:pPr>
            <w:r w:rsidRPr="006B14A3">
              <w:rPr>
                <w:sz w:val="22"/>
                <w:szCs w:val="22"/>
              </w:rPr>
              <w:t>Амонатов Ш</w:t>
            </w:r>
            <w:r w:rsidR="005C3425" w:rsidRPr="006B14A3">
              <w:rPr>
                <w:sz w:val="22"/>
                <w:szCs w:val="22"/>
              </w:rPr>
              <w:t>ерали</w:t>
            </w:r>
            <w:r w:rsidRPr="006B14A3">
              <w:rPr>
                <w:sz w:val="22"/>
                <w:szCs w:val="22"/>
              </w:rPr>
              <w:t>, студент, Кемеровский государственный университет</w:t>
            </w:r>
            <w:r w:rsidRPr="006B14A3">
              <w:rPr>
                <w:i/>
                <w:sz w:val="22"/>
                <w:szCs w:val="22"/>
              </w:rPr>
              <w:t xml:space="preserve"> </w:t>
            </w:r>
          </w:p>
          <w:p w:rsidR="002A431D" w:rsidRPr="006B14A3" w:rsidRDefault="002A431D" w:rsidP="006B14A3">
            <w:pPr>
              <w:pStyle w:val="a6"/>
              <w:jc w:val="both"/>
              <w:rPr>
                <w:bCs/>
                <w:sz w:val="22"/>
                <w:szCs w:val="22"/>
              </w:rPr>
            </w:pPr>
            <w:r w:rsidRPr="006B14A3">
              <w:rPr>
                <w:i/>
                <w:sz w:val="22"/>
                <w:szCs w:val="22"/>
              </w:rPr>
              <w:t xml:space="preserve">ДЖИББЕРИШ </w:t>
            </w:r>
            <w:r w:rsidRPr="006B14A3">
              <w:rPr>
                <w:sz w:val="22"/>
                <w:szCs w:val="22"/>
              </w:rPr>
              <w:t xml:space="preserve">КАК ЯЗЫК-ФЕНОМЕН </w:t>
            </w:r>
          </w:p>
        </w:tc>
      </w:tr>
      <w:tr w:rsidR="002A431D" w:rsidRPr="002A431D" w:rsidTr="00703729">
        <w:trPr>
          <w:trHeight w:val="1010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3C3" w:rsidRPr="006B14A3" w:rsidRDefault="00C803C3" w:rsidP="006B14A3">
            <w:pPr>
              <w:spacing w:after="0" w:line="240" w:lineRule="auto"/>
              <w:contextualSpacing/>
              <w:jc w:val="both"/>
              <w:textAlignment w:val="top"/>
              <w:rPr>
                <w:rFonts w:ascii="Times New Roman" w:hAnsi="Times New Roman" w:cs="Times New Roman"/>
              </w:rPr>
            </w:pPr>
            <w:r w:rsidRPr="006B14A3">
              <w:rPr>
                <w:rFonts w:ascii="Times New Roman" w:hAnsi="Times New Roman" w:cs="Times New Roman"/>
              </w:rPr>
              <w:t xml:space="preserve">Бахмутская Ю.А., старший преподаватель, Алтайский государственный агарный университет </w:t>
            </w:r>
          </w:p>
          <w:p w:rsidR="00703729" w:rsidRPr="006B14A3" w:rsidRDefault="00C803C3" w:rsidP="006B14A3">
            <w:pPr>
              <w:shd w:val="clear" w:color="auto" w:fill="FFFFFF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  <w:r w:rsidRPr="006B14A3">
              <w:rPr>
                <w:rFonts w:ascii="Times New Roman" w:eastAsia="Times New Roman" w:hAnsi="Times New Roman" w:cs="Times New Roman"/>
                <w:kern w:val="36"/>
                <w:shd w:val="clear" w:color="auto" w:fill="FFFFFF"/>
                <w:lang w:eastAsia="ru-RU"/>
              </w:rPr>
              <w:t>ИСПОЛЬЗОВАНИЕ ИНФОРМАЦИОННЫХ ТЕХНОЛОГИЙ КАК СРЕДСТВА СТИМУЛИРОВАНИЯ УЧЕБНОЙ ДЕЯТЕЛЬНОСТИ ПРИ ОБУЧЕНИИ ИНОСТРАННОМУ ЯЗЫКУ СТУДЕНТОВ АГРАРНОГО ВУЗА</w:t>
            </w:r>
          </w:p>
        </w:tc>
      </w:tr>
      <w:tr w:rsidR="00703729" w:rsidRPr="002A431D" w:rsidTr="00511236">
        <w:trPr>
          <w:trHeight w:val="667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729" w:rsidRPr="00511236" w:rsidRDefault="00703729" w:rsidP="0051123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1236">
              <w:rPr>
                <w:rFonts w:ascii="Times New Roman" w:hAnsi="Times New Roman"/>
                <w:bCs/>
                <w:iCs/>
                <w:color w:val="000000"/>
              </w:rPr>
              <w:t>Тимофеева Е.В., к.</w:t>
            </w:r>
            <w:r w:rsidR="00511236">
              <w:rPr>
                <w:rFonts w:ascii="Times New Roman" w:hAnsi="Times New Roman"/>
                <w:bCs/>
                <w:iCs/>
                <w:color w:val="000000"/>
              </w:rPr>
              <w:t xml:space="preserve"> </w:t>
            </w:r>
            <w:r w:rsidRPr="00511236">
              <w:rPr>
                <w:rFonts w:ascii="Times New Roman" w:hAnsi="Times New Roman"/>
                <w:bCs/>
                <w:iCs/>
                <w:color w:val="000000"/>
              </w:rPr>
              <w:t>пед.</w:t>
            </w:r>
            <w:r w:rsidR="00511236">
              <w:rPr>
                <w:rFonts w:ascii="Times New Roman" w:hAnsi="Times New Roman"/>
                <w:bCs/>
                <w:iCs/>
                <w:color w:val="000000"/>
              </w:rPr>
              <w:t xml:space="preserve"> </w:t>
            </w:r>
            <w:r w:rsidRPr="00511236">
              <w:rPr>
                <w:rFonts w:ascii="Times New Roman" w:hAnsi="Times New Roman"/>
                <w:bCs/>
                <w:iCs/>
                <w:color w:val="000000"/>
              </w:rPr>
              <w:t>н., доцент, Алтайский государственный аграрный университет</w:t>
            </w:r>
            <w:r w:rsidRPr="00511236">
              <w:rPr>
                <w:rFonts w:ascii="Times New Roman" w:hAnsi="Times New Roman" w:cs="Times New Roman"/>
              </w:rPr>
              <w:t xml:space="preserve"> </w:t>
            </w:r>
          </w:p>
          <w:p w:rsidR="00703729" w:rsidRPr="00511236" w:rsidRDefault="00703729" w:rsidP="0051123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1236">
              <w:rPr>
                <w:rFonts w:ascii="Times New Roman" w:eastAsia="Calibri" w:hAnsi="Times New Roman" w:cs="Times New Roman"/>
              </w:rPr>
              <w:t>РОЛЬ ТЕСТИРОВАНИЯ ПРИ ОБУЧЕНИИ ИНОСТРАННОМУ ЯЗЫКУ В ВУЗЕ</w:t>
            </w:r>
          </w:p>
        </w:tc>
      </w:tr>
      <w:tr w:rsidR="00511236" w:rsidRPr="002A431D" w:rsidTr="00511236">
        <w:trPr>
          <w:trHeight w:val="847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236" w:rsidRPr="00511236" w:rsidRDefault="00511236" w:rsidP="00511236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511236">
              <w:rPr>
                <w:color w:val="000000"/>
                <w:sz w:val="22"/>
                <w:szCs w:val="22"/>
              </w:rPr>
              <w:t>Парпура О.А., к.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11236">
              <w:rPr>
                <w:color w:val="000000"/>
                <w:sz w:val="22"/>
                <w:szCs w:val="22"/>
              </w:rPr>
              <w:t>пед.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11236">
              <w:rPr>
                <w:color w:val="000000"/>
                <w:sz w:val="22"/>
                <w:szCs w:val="22"/>
              </w:rPr>
              <w:t>н., доцент, Алтайский государственный аграрный университет</w:t>
            </w:r>
          </w:p>
          <w:p w:rsidR="00511236" w:rsidRPr="00511236" w:rsidRDefault="00511236" w:rsidP="00511236">
            <w:pPr>
              <w:pStyle w:val="a5"/>
              <w:spacing w:before="0" w:beforeAutospacing="0" w:after="0" w:afterAutospacing="0"/>
              <w:jc w:val="both"/>
              <w:rPr>
                <w:bCs/>
                <w:iCs/>
                <w:color w:val="000000"/>
                <w:sz w:val="22"/>
                <w:szCs w:val="22"/>
              </w:rPr>
            </w:pPr>
            <w:r w:rsidRPr="00511236">
              <w:rPr>
                <w:sz w:val="22"/>
                <w:szCs w:val="22"/>
                <w:shd w:val="clear" w:color="auto" w:fill="FFFFFF"/>
              </w:rPr>
              <w:t>ОСОБЕННОСТИ ОБУЧЕНИЯ ДЕЛОВОЙ КОММУНИКАЦИИ СТУДЕНТОВ ИНЖЕНЕРНОГО ФАКУЛЬТЕТА АГРАРНОГО ВУЗА В ПРОЦЕССЕ ИЗУЧЕНИЯ НЕМЕЦКОГО ЯЗЫКА</w:t>
            </w:r>
          </w:p>
        </w:tc>
      </w:tr>
      <w:tr w:rsidR="00703729" w:rsidRPr="002A431D" w:rsidTr="006B14A3">
        <w:trPr>
          <w:trHeight w:val="358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729" w:rsidRPr="00511236" w:rsidRDefault="00703729" w:rsidP="0051123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1236">
              <w:rPr>
                <w:rFonts w:ascii="Times New Roman" w:hAnsi="Times New Roman"/>
                <w:bCs/>
                <w:iCs/>
                <w:color w:val="000000"/>
              </w:rPr>
              <w:t>Крюкова О.А., старший преподаватель, Алтайский государственный аграрный университет</w:t>
            </w:r>
            <w:r w:rsidRPr="00511236">
              <w:rPr>
                <w:rFonts w:ascii="Times New Roman" w:hAnsi="Times New Roman" w:cs="Times New Roman"/>
              </w:rPr>
              <w:t xml:space="preserve"> </w:t>
            </w:r>
          </w:p>
          <w:p w:rsidR="00703729" w:rsidRPr="00511236" w:rsidRDefault="00703729" w:rsidP="00511236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</w:rPr>
            </w:pPr>
            <w:r w:rsidRPr="00511236">
              <w:rPr>
                <w:rFonts w:ascii="Times New Roman" w:hAnsi="Times New Roman" w:cs="Times New Roman"/>
              </w:rPr>
              <w:t>ОБУЧЕНИЕ ДЕЛОВОЙ КОММУНИКАЦИИ НА ИНЖЕНЕРНОМ ФАКУЛЬТЕТЕ</w:t>
            </w:r>
          </w:p>
        </w:tc>
      </w:tr>
      <w:tr w:rsidR="002A431D" w:rsidRPr="002A431D" w:rsidTr="006B14A3">
        <w:trPr>
          <w:trHeight w:val="107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3C3" w:rsidRPr="006B14A3" w:rsidRDefault="00C803C3" w:rsidP="006B14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de-DE"/>
              </w:rPr>
            </w:pPr>
            <w:r w:rsidRPr="006B14A3">
              <w:rPr>
                <w:rFonts w:ascii="Times New Roman" w:hAnsi="Times New Roman" w:cs="Times New Roman"/>
              </w:rPr>
              <w:t>Косачева</w:t>
            </w:r>
            <w:r w:rsidRPr="006B14A3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6B14A3">
              <w:rPr>
                <w:rFonts w:ascii="Times New Roman" w:hAnsi="Times New Roman" w:cs="Times New Roman"/>
              </w:rPr>
              <w:t>Т</w:t>
            </w:r>
            <w:r w:rsidRPr="006B14A3">
              <w:rPr>
                <w:rFonts w:ascii="Times New Roman" w:hAnsi="Times New Roman" w:cs="Times New Roman"/>
                <w:lang w:val="de-DE"/>
              </w:rPr>
              <w:t>.</w:t>
            </w:r>
            <w:r w:rsidRPr="006B14A3">
              <w:rPr>
                <w:rFonts w:ascii="Times New Roman" w:hAnsi="Times New Roman" w:cs="Times New Roman"/>
              </w:rPr>
              <w:t>А</w:t>
            </w:r>
            <w:r w:rsidRPr="006B14A3">
              <w:rPr>
                <w:rFonts w:ascii="Times New Roman" w:hAnsi="Times New Roman" w:cs="Times New Roman"/>
                <w:lang w:val="de-DE"/>
              </w:rPr>
              <w:t xml:space="preserve">., </w:t>
            </w:r>
            <w:r w:rsidRPr="006B14A3">
              <w:rPr>
                <w:rFonts w:ascii="Times New Roman" w:hAnsi="Times New Roman" w:cs="Times New Roman"/>
              </w:rPr>
              <w:t>к</w:t>
            </w:r>
            <w:r w:rsidRPr="006B14A3">
              <w:rPr>
                <w:rFonts w:ascii="Times New Roman" w:hAnsi="Times New Roman" w:cs="Times New Roman"/>
                <w:lang w:val="de-DE"/>
              </w:rPr>
              <w:t>.</w:t>
            </w:r>
            <w:r w:rsidR="00511236">
              <w:rPr>
                <w:rFonts w:ascii="Times New Roman" w:hAnsi="Times New Roman" w:cs="Times New Roman"/>
              </w:rPr>
              <w:t xml:space="preserve"> </w:t>
            </w:r>
            <w:r w:rsidRPr="006B14A3">
              <w:rPr>
                <w:rFonts w:ascii="Times New Roman" w:hAnsi="Times New Roman" w:cs="Times New Roman"/>
              </w:rPr>
              <w:t>п</w:t>
            </w:r>
            <w:r w:rsidR="005C3425" w:rsidRPr="006B14A3">
              <w:rPr>
                <w:rFonts w:ascii="Times New Roman" w:hAnsi="Times New Roman" w:cs="Times New Roman"/>
              </w:rPr>
              <w:t>ед</w:t>
            </w:r>
            <w:r w:rsidRPr="006B14A3">
              <w:rPr>
                <w:rFonts w:ascii="Times New Roman" w:hAnsi="Times New Roman" w:cs="Times New Roman"/>
                <w:lang w:val="de-DE"/>
              </w:rPr>
              <w:t>.</w:t>
            </w:r>
            <w:r w:rsidR="00511236">
              <w:rPr>
                <w:rFonts w:ascii="Times New Roman" w:hAnsi="Times New Roman" w:cs="Times New Roman"/>
              </w:rPr>
              <w:t xml:space="preserve"> </w:t>
            </w:r>
            <w:r w:rsidRPr="006B14A3">
              <w:rPr>
                <w:rFonts w:ascii="Times New Roman" w:hAnsi="Times New Roman" w:cs="Times New Roman"/>
              </w:rPr>
              <w:t>н</w:t>
            </w:r>
            <w:r w:rsidRPr="006B14A3">
              <w:rPr>
                <w:rFonts w:ascii="Times New Roman" w:hAnsi="Times New Roman" w:cs="Times New Roman"/>
                <w:lang w:val="de-DE"/>
              </w:rPr>
              <w:t xml:space="preserve">., </w:t>
            </w:r>
            <w:r w:rsidRPr="006B14A3">
              <w:rPr>
                <w:rFonts w:ascii="Times New Roman" w:hAnsi="Times New Roman" w:cs="Times New Roman"/>
              </w:rPr>
              <w:t>доцент</w:t>
            </w:r>
            <w:r w:rsidRPr="006B14A3">
              <w:rPr>
                <w:rFonts w:ascii="Times New Roman" w:hAnsi="Times New Roman" w:cs="Times New Roman"/>
                <w:lang w:val="de-DE"/>
              </w:rPr>
              <w:t xml:space="preserve">, </w:t>
            </w:r>
            <w:r w:rsidRPr="006B14A3">
              <w:rPr>
                <w:rFonts w:ascii="Times New Roman" w:hAnsi="Times New Roman" w:cs="Times New Roman"/>
              </w:rPr>
              <w:t>Алтайский</w:t>
            </w:r>
            <w:r w:rsidRPr="006B14A3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6B14A3">
              <w:rPr>
                <w:rFonts w:ascii="Times New Roman" w:hAnsi="Times New Roman" w:cs="Times New Roman"/>
              </w:rPr>
              <w:t>государственный</w:t>
            </w:r>
            <w:r w:rsidRPr="006B14A3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6B14A3">
              <w:rPr>
                <w:rFonts w:ascii="Times New Roman" w:hAnsi="Times New Roman" w:cs="Times New Roman"/>
              </w:rPr>
              <w:t>аграрный</w:t>
            </w:r>
            <w:r w:rsidRPr="006B14A3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6B14A3">
              <w:rPr>
                <w:rFonts w:ascii="Times New Roman" w:hAnsi="Times New Roman" w:cs="Times New Roman"/>
              </w:rPr>
              <w:t>университет</w:t>
            </w:r>
            <w:r w:rsidRPr="006B14A3">
              <w:rPr>
                <w:rFonts w:ascii="Times New Roman" w:hAnsi="Times New Roman" w:cs="Times New Roman"/>
                <w:lang w:val="de-DE"/>
              </w:rPr>
              <w:t xml:space="preserve"> </w:t>
            </w:r>
          </w:p>
          <w:p w:rsidR="002A431D" w:rsidRPr="006B14A3" w:rsidRDefault="00C803C3" w:rsidP="006B14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B14A3">
              <w:rPr>
                <w:rFonts w:ascii="Times New Roman" w:hAnsi="Times New Roman" w:cs="Times New Roman"/>
              </w:rPr>
              <w:t>РОЛЬ ПРОФЕССИОНАЛЬНОГО ИНОСТРАННОГО ЯЗЫКА ПРИ ПОДГОТОВКЕ МАГИСТРОВ АГРАРНОГО ВУЗА</w:t>
            </w:r>
          </w:p>
        </w:tc>
      </w:tr>
      <w:tr w:rsidR="002A431D" w:rsidRPr="002A431D" w:rsidTr="006B14A3">
        <w:trPr>
          <w:trHeight w:val="756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3C3" w:rsidRPr="006B14A3" w:rsidRDefault="00C803C3" w:rsidP="006B14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B14A3">
              <w:rPr>
                <w:rFonts w:ascii="Times New Roman" w:hAnsi="Times New Roman" w:cs="Times New Roman"/>
              </w:rPr>
              <w:t>Северина В.Ф., к.</w:t>
            </w:r>
            <w:r w:rsidR="00511236">
              <w:rPr>
                <w:rFonts w:ascii="Times New Roman" w:hAnsi="Times New Roman" w:cs="Times New Roman"/>
              </w:rPr>
              <w:t xml:space="preserve"> </w:t>
            </w:r>
            <w:r w:rsidRPr="006B14A3">
              <w:rPr>
                <w:rFonts w:ascii="Times New Roman" w:hAnsi="Times New Roman" w:cs="Times New Roman"/>
              </w:rPr>
              <w:t>п</w:t>
            </w:r>
            <w:r w:rsidR="005C3425" w:rsidRPr="006B14A3">
              <w:rPr>
                <w:rFonts w:ascii="Times New Roman" w:hAnsi="Times New Roman" w:cs="Times New Roman"/>
              </w:rPr>
              <w:t>ед</w:t>
            </w:r>
            <w:r w:rsidRPr="006B14A3">
              <w:rPr>
                <w:rFonts w:ascii="Times New Roman" w:hAnsi="Times New Roman" w:cs="Times New Roman"/>
              </w:rPr>
              <w:t>.</w:t>
            </w:r>
            <w:r w:rsidR="00511236">
              <w:rPr>
                <w:rFonts w:ascii="Times New Roman" w:hAnsi="Times New Roman" w:cs="Times New Roman"/>
              </w:rPr>
              <w:t xml:space="preserve"> </w:t>
            </w:r>
            <w:r w:rsidRPr="006B14A3">
              <w:rPr>
                <w:rFonts w:ascii="Times New Roman" w:hAnsi="Times New Roman" w:cs="Times New Roman"/>
              </w:rPr>
              <w:t>н., доцент, Алтайский государственный аграрный университет</w:t>
            </w:r>
          </w:p>
          <w:p w:rsidR="002A431D" w:rsidRPr="006B14A3" w:rsidRDefault="00C803C3" w:rsidP="006B14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B14A3">
              <w:rPr>
                <w:rFonts w:ascii="Times New Roman" w:hAnsi="Times New Roman" w:cs="Times New Roman"/>
              </w:rPr>
              <w:t>К ВОПРОСУ РАЗВИТИЯ ИНОЯЗЫЧНЫХ КОММУНИКАТИВНЫХ УМЕНИЙ СТУДЕНТОВ НЕЯЗЫКОВЫХ ВУЗОВ</w:t>
            </w:r>
          </w:p>
        </w:tc>
      </w:tr>
      <w:tr w:rsidR="00C803C3" w:rsidRPr="002A431D" w:rsidTr="006B14A3">
        <w:trPr>
          <w:trHeight w:val="541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3C3" w:rsidRPr="006B14A3" w:rsidRDefault="00C803C3" w:rsidP="006B14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B14A3">
              <w:rPr>
                <w:rFonts w:ascii="Times New Roman" w:hAnsi="Times New Roman" w:cs="Times New Roman"/>
              </w:rPr>
              <w:t>Водопьянова</w:t>
            </w:r>
            <w:r w:rsidR="005C3425" w:rsidRPr="006B14A3">
              <w:rPr>
                <w:rFonts w:ascii="Times New Roman" w:hAnsi="Times New Roman" w:cs="Times New Roman"/>
              </w:rPr>
              <w:t xml:space="preserve"> </w:t>
            </w:r>
            <w:r w:rsidRPr="006B14A3">
              <w:rPr>
                <w:rFonts w:ascii="Times New Roman" w:hAnsi="Times New Roman" w:cs="Times New Roman"/>
              </w:rPr>
              <w:t>Ю</w:t>
            </w:r>
            <w:r w:rsidR="005C3425" w:rsidRPr="006B14A3">
              <w:rPr>
                <w:rFonts w:ascii="Times New Roman" w:hAnsi="Times New Roman" w:cs="Times New Roman"/>
              </w:rPr>
              <w:t>лия,</w:t>
            </w:r>
            <w:r w:rsidRPr="006B14A3">
              <w:rPr>
                <w:rFonts w:ascii="Times New Roman" w:hAnsi="Times New Roman" w:cs="Times New Roman"/>
              </w:rPr>
              <w:t xml:space="preserve"> студент</w:t>
            </w:r>
            <w:r w:rsidR="005C3425" w:rsidRPr="006B14A3">
              <w:rPr>
                <w:rFonts w:ascii="Times New Roman" w:hAnsi="Times New Roman" w:cs="Times New Roman"/>
              </w:rPr>
              <w:t>,</w:t>
            </w:r>
            <w:r w:rsidRPr="006B14A3">
              <w:rPr>
                <w:rFonts w:ascii="Times New Roman" w:hAnsi="Times New Roman" w:cs="Times New Roman"/>
              </w:rPr>
              <w:t xml:space="preserve"> Кемеровский государственный университет</w:t>
            </w:r>
          </w:p>
          <w:p w:rsidR="00C803C3" w:rsidRPr="006B14A3" w:rsidRDefault="00C803C3" w:rsidP="006B14A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6B14A3">
              <w:rPr>
                <w:rFonts w:ascii="Times New Roman" w:hAnsi="Times New Roman" w:cs="Times New Roman"/>
              </w:rPr>
              <w:t>ИННОВАЦИОННЫЕ ТЕХНОЛОГИИ В ОБРАЗОВАНИИ</w:t>
            </w:r>
          </w:p>
        </w:tc>
      </w:tr>
      <w:tr w:rsidR="002A431D" w:rsidRPr="002A431D" w:rsidTr="006B14A3">
        <w:trPr>
          <w:trHeight w:val="172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31D" w:rsidRPr="006B14A3" w:rsidRDefault="00C803C3" w:rsidP="006B14A3">
            <w:pPr>
              <w:pStyle w:val="a6"/>
              <w:jc w:val="both"/>
              <w:rPr>
                <w:sz w:val="22"/>
                <w:szCs w:val="22"/>
              </w:rPr>
            </w:pPr>
            <w:r w:rsidRPr="006B14A3">
              <w:rPr>
                <w:sz w:val="22"/>
                <w:szCs w:val="22"/>
              </w:rPr>
              <w:t>Широких Илья, магистрант,  Кемеровский государственный университет</w:t>
            </w:r>
          </w:p>
          <w:p w:rsidR="00C803C3" w:rsidRPr="006B14A3" w:rsidRDefault="00C803C3" w:rsidP="006B14A3">
            <w:pPr>
              <w:pStyle w:val="a6"/>
              <w:jc w:val="both"/>
              <w:rPr>
                <w:bCs/>
                <w:sz w:val="22"/>
                <w:szCs w:val="22"/>
              </w:rPr>
            </w:pPr>
            <w:r w:rsidRPr="006B14A3">
              <w:rPr>
                <w:sz w:val="22"/>
                <w:szCs w:val="22"/>
              </w:rPr>
              <w:t>СПЕЦИФИКА ПЕРЕВОДА МАССМЕДИЙНЫХ ТЕКСТОВ</w:t>
            </w:r>
          </w:p>
        </w:tc>
      </w:tr>
      <w:tr w:rsidR="002A431D" w:rsidRPr="002A431D" w:rsidTr="006B14A3">
        <w:trPr>
          <w:trHeight w:val="603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31D" w:rsidRPr="006B14A3" w:rsidRDefault="005C3425" w:rsidP="006B14A3">
            <w:pPr>
              <w:pStyle w:val="a6"/>
              <w:jc w:val="both"/>
              <w:rPr>
                <w:sz w:val="22"/>
                <w:szCs w:val="22"/>
              </w:rPr>
            </w:pPr>
            <w:r w:rsidRPr="006B14A3">
              <w:rPr>
                <w:rStyle w:val="mmjj9s3"/>
                <w:sz w:val="22"/>
                <w:szCs w:val="22"/>
              </w:rPr>
              <w:t>Китаев Михаил,</w:t>
            </w:r>
            <w:r w:rsidRPr="006B14A3">
              <w:rPr>
                <w:sz w:val="22"/>
                <w:szCs w:val="22"/>
              </w:rPr>
              <w:t xml:space="preserve"> магистрант,  Кемеровский государственный университет</w:t>
            </w:r>
          </w:p>
          <w:p w:rsidR="002A431D" w:rsidRPr="006B14A3" w:rsidRDefault="005C3425" w:rsidP="006B14A3">
            <w:pPr>
              <w:pStyle w:val="a6"/>
              <w:jc w:val="both"/>
              <w:rPr>
                <w:bCs/>
                <w:sz w:val="22"/>
                <w:szCs w:val="22"/>
              </w:rPr>
            </w:pPr>
            <w:r w:rsidRPr="006B14A3">
              <w:rPr>
                <w:rStyle w:val="rynqvb"/>
                <w:sz w:val="22"/>
                <w:szCs w:val="22"/>
              </w:rPr>
              <w:t>ИСКУССТВЕННЫЙ ИНТЕЛЛЕКТ И ФИЛОЛОГИЯ: ПЕРСПЕКТИВЫ И ДОСТИЖЕНИЯ</w:t>
            </w:r>
          </w:p>
        </w:tc>
      </w:tr>
      <w:tr w:rsidR="002A431D" w:rsidRPr="002A431D" w:rsidTr="006B14A3">
        <w:trPr>
          <w:trHeight w:val="150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425" w:rsidRPr="006B14A3" w:rsidRDefault="005C3425" w:rsidP="006B14A3">
            <w:pPr>
              <w:spacing w:after="0" w:line="240" w:lineRule="auto"/>
              <w:jc w:val="both"/>
              <w:rPr>
                <w:rStyle w:val="20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14A3">
              <w:rPr>
                <w:rFonts w:ascii="Times New Roman" w:eastAsiaTheme="majorEastAsia" w:hAnsi="Times New Roman" w:cs="Times New Roman"/>
                <w:bCs/>
              </w:rPr>
              <w:t>Хахалин Максим</w:t>
            </w:r>
            <w:r w:rsidRPr="006B14A3">
              <w:rPr>
                <w:rFonts w:ascii="Times New Roman" w:eastAsiaTheme="majorEastAsia" w:hAnsi="Times New Roman" w:cs="Times New Roman"/>
                <w:b/>
                <w:bCs/>
              </w:rPr>
              <w:t xml:space="preserve">, </w:t>
            </w:r>
            <w:r w:rsidRPr="006B14A3">
              <w:rPr>
                <w:rStyle w:val="20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студент, Кузбасская государственная сельскохозяйственная академия</w:t>
            </w:r>
          </w:p>
          <w:p w:rsidR="002A431D" w:rsidRPr="006B14A3" w:rsidRDefault="005C3425" w:rsidP="006B14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B14A3">
              <w:rPr>
                <w:rFonts w:ascii="Times New Roman" w:eastAsiaTheme="majorEastAsia" w:hAnsi="Times New Roman" w:cs="Times New Roman"/>
                <w:bCs/>
              </w:rPr>
              <w:t>РАЗНОВИДНОСТИ ВИРУСОВ И ПРЕДОТВРАЩЕНИЕ ИХ ПОПАДАНИЯ НА ПК</w:t>
            </w:r>
          </w:p>
        </w:tc>
      </w:tr>
      <w:tr w:rsidR="002A431D" w:rsidRPr="002A431D" w:rsidTr="006B14A3">
        <w:trPr>
          <w:trHeight w:val="161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425" w:rsidRPr="006B14A3" w:rsidRDefault="005C3425" w:rsidP="006B14A3">
            <w:pPr>
              <w:pStyle w:val="a6"/>
              <w:jc w:val="both"/>
              <w:rPr>
                <w:rStyle w:val="20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6B14A3">
              <w:rPr>
                <w:bCs/>
                <w:sz w:val="22"/>
                <w:szCs w:val="22"/>
              </w:rPr>
              <w:t>Мирошин Егор, студент</w:t>
            </w:r>
            <w:r w:rsidRPr="006B14A3">
              <w:rPr>
                <w:rFonts w:eastAsiaTheme="majorEastAsia"/>
                <w:bCs/>
                <w:sz w:val="22"/>
                <w:szCs w:val="22"/>
              </w:rPr>
              <w:t xml:space="preserve">, </w:t>
            </w:r>
            <w:r w:rsidRPr="006B14A3">
              <w:rPr>
                <w:rStyle w:val="20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студент, Кузбасская государственная сельскохозяйственная академия</w:t>
            </w:r>
          </w:p>
          <w:p w:rsidR="002A431D" w:rsidRPr="006B14A3" w:rsidRDefault="005C3425" w:rsidP="006B14A3">
            <w:pPr>
              <w:pStyle w:val="a6"/>
              <w:jc w:val="both"/>
              <w:rPr>
                <w:bCs/>
                <w:sz w:val="22"/>
                <w:szCs w:val="22"/>
              </w:rPr>
            </w:pPr>
            <w:r w:rsidRPr="006B14A3">
              <w:rPr>
                <w:rStyle w:val="rynqvb"/>
                <w:sz w:val="22"/>
                <w:szCs w:val="22"/>
              </w:rPr>
              <w:t>НЕБЕЗОПАСНЫЕ ПИЩЕВЫЕ ПРОДУКТЫ И БОЛЕЗНИ ПИЩЕВОГО ПРОИСХОЖДЕНИЯ</w:t>
            </w:r>
          </w:p>
        </w:tc>
      </w:tr>
      <w:tr w:rsidR="002A431D" w:rsidRPr="006B14A3" w:rsidTr="006B14A3">
        <w:trPr>
          <w:trHeight w:val="526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425" w:rsidRPr="006B14A3" w:rsidRDefault="005C3425" w:rsidP="006B14A3">
            <w:pPr>
              <w:pStyle w:val="a6"/>
              <w:jc w:val="both"/>
              <w:rPr>
                <w:rStyle w:val="20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6B14A3">
              <w:rPr>
                <w:bCs/>
                <w:sz w:val="22"/>
                <w:szCs w:val="22"/>
              </w:rPr>
              <w:t>Мирошина Т. А.,</w:t>
            </w:r>
            <w:r w:rsidRPr="006B14A3">
              <w:rPr>
                <w:sz w:val="22"/>
                <w:szCs w:val="22"/>
              </w:rPr>
              <w:t xml:space="preserve"> к.</w:t>
            </w:r>
            <w:r w:rsidR="00511236">
              <w:rPr>
                <w:sz w:val="22"/>
                <w:szCs w:val="22"/>
              </w:rPr>
              <w:t xml:space="preserve"> </w:t>
            </w:r>
            <w:r w:rsidRPr="006B14A3">
              <w:rPr>
                <w:sz w:val="22"/>
                <w:szCs w:val="22"/>
              </w:rPr>
              <w:t>пед.</w:t>
            </w:r>
            <w:r w:rsidR="00511236">
              <w:rPr>
                <w:sz w:val="22"/>
                <w:szCs w:val="22"/>
              </w:rPr>
              <w:t xml:space="preserve"> </w:t>
            </w:r>
            <w:r w:rsidRPr="006B14A3">
              <w:rPr>
                <w:sz w:val="22"/>
                <w:szCs w:val="22"/>
              </w:rPr>
              <w:t xml:space="preserve">н., доцент, </w:t>
            </w:r>
            <w:r w:rsidRPr="006B14A3">
              <w:rPr>
                <w:bCs/>
                <w:sz w:val="22"/>
                <w:szCs w:val="22"/>
              </w:rPr>
              <w:t xml:space="preserve"> </w:t>
            </w:r>
            <w:r w:rsidRPr="006B14A3">
              <w:rPr>
                <w:rStyle w:val="20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Кузбасская государственная сельскохозяйственная академия</w:t>
            </w:r>
          </w:p>
          <w:p w:rsidR="006B14A3" w:rsidRPr="006B14A3" w:rsidRDefault="006B14A3" w:rsidP="006B14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B14A3">
              <w:rPr>
                <w:rFonts w:ascii="Times New Roman" w:eastAsia="Times New Roman" w:hAnsi="Times New Roman" w:cs="Times New Roman"/>
                <w:lang w:eastAsia="ru-RU"/>
              </w:rPr>
              <w:t>ФИТОБИОТИКИ КАК АЛЬТЕРНАТИВА КОРМОВЫМ АНТИБИОТИКАМ В ЖИВОТНОВОДСТВЕ</w:t>
            </w:r>
          </w:p>
        </w:tc>
      </w:tr>
      <w:tr w:rsidR="006B14A3" w:rsidRPr="006B14A3" w:rsidTr="0001645D">
        <w:trPr>
          <w:trHeight w:val="565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4A3" w:rsidRPr="0001645D" w:rsidRDefault="006B14A3" w:rsidP="000164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645D">
              <w:rPr>
                <w:rFonts w:ascii="Times New Roman" w:eastAsia="Calibri" w:hAnsi="Times New Roman" w:cs="Times New Roman"/>
                <w:color w:val="000000"/>
              </w:rPr>
              <w:t>Корзун О.С., к. с.-х. н., доцент, Гродненский государственный аграрный университет</w:t>
            </w:r>
            <w:r w:rsidRPr="0001645D">
              <w:rPr>
                <w:rFonts w:ascii="Times New Roman" w:hAnsi="Times New Roman" w:cs="Times New Roman"/>
              </w:rPr>
              <w:t xml:space="preserve"> </w:t>
            </w:r>
          </w:p>
          <w:p w:rsidR="006B14A3" w:rsidRPr="006B14A3" w:rsidRDefault="006B14A3" w:rsidP="0001645D">
            <w:pPr>
              <w:spacing w:after="0" w:line="240" w:lineRule="auto"/>
              <w:jc w:val="both"/>
              <w:rPr>
                <w:bCs/>
              </w:rPr>
            </w:pPr>
            <w:r w:rsidRPr="0001645D">
              <w:rPr>
                <w:rFonts w:ascii="Times New Roman" w:eastAsia="Calibri" w:hAnsi="Times New Roman" w:cs="Times New Roman"/>
              </w:rPr>
              <w:t>РЕЗУЛЬТАТЫ ПРИМЕНЕНИЯ ЭКСТРАКТА САПРОПЕЛЯ НА ПОСЕВАХ ПАЙЗЫ</w:t>
            </w:r>
          </w:p>
        </w:tc>
      </w:tr>
      <w:tr w:rsidR="006B14A3" w:rsidRPr="006B14A3" w:rsidTr="00703729">
        <w:trPr>
          <w:trHeight w:val="526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45D" w:rsidRPr="0001645D" w:rsidRDefault="0001645D" w:rsidP="000164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645D">
              <w:rPr>
                <w:rFonts w:ascii="Times New Roman" w:hAnsi="Times New Roman" w:cs="Times New Roman"/>
              </w:rPr>
              <w:t>Анкири Э., бакалавр,Университет Сфакса, Тунис</w:t>
            </w:r>
          </w:p>
          <w:p w:rsidR="00703729" w:rsidRDefault="0001645D" w:rsidP="00016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645D">
              <w:rPr>
                <w:rFonts w:ascii="Times New Roman" w:hAnsi="Times New Roman" w:cs="Times New Roman"/>
              </w:rPr>
              <w:t>К ВОПРОСУ О ФОРМИРОВАНИИ ЭКОЛОГИЧЕСКОЙ КУЛЬТУРЫ ШКОЛЬНИКОВ</w:t>
            </w:r>
          </w:p>
        </w:tc>
      </w:tr>
      <w:tr w:rsidR="00703729" w:rsidRPr="006B14A3" w:rsidTr="00703729">
        <w:trPr>
          <w:trHeight w:val="75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729" w:rsidRPr="00511236" w:rsidRDefault="00703729" w:rsidP="000164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1236">
              <w:rPr>
                <w:rStyle w:val="mmjj9s3"/>
                <w:rFonts w:ascii="Times New Roman" w:hAnsi="Times New Roman" w:cs="Times New Roman"/>
              </w:rPr>
              <w:t>Лебедева О.Е.</w:t>
            </w:r>
            <w:r w:rsidRPr="00511236">
              <w:rPr>
                <w:rFonts w:ascii="Times New Roman" w:hAnsi="Times New Roman" w:cs="Times New Roman"/>
              </w:rPr>
              <w:t xml:space="preserve"> старший преподаватель, Алтайский государственный агарный университет </w:t>
            </w:r>
            <w:r w:rsidRPr="00511236">
              <w:rPr>
                <w:rStyle w:val="mmjj9s3"/>
                <w:rFonts w:ascii="Times New Roman" w:hAnsi="Times New Roman" w:cs="Times New Roman"/>
              </w:rPr>
              <w:t>ВИРТУАЛЬНАЯ ЭКСКУРСИЯ КАК ИННОВАЦИОННАЯ ФОРМА ЗНАКОМСТВА УЧАЩИХСЯ СПО С ПРИРОДНЫМИ ОСОБЕННОСТЯМИ ОЗЕРА БАЙКАЛ.</w:t>
            </w:r>
          </w:p>
        </w:tc>
      </w:tr>
    </w:tbl>
    <w:p w:rsidR="00750E19" w:rsidRPr="002A431D" w:rsidRDefault="00750E19" w:rsidP="00511236"/>
    <w:sectPr w:rsidR="00750E19" w:rsidRPr="002A431D" w:rsidSect="00511236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F74" w:rsidRDefault="00B92F74" w:rsidP="00511236">
      <w:pPr>
        <w:spacing w:after="0" w:line="240" w:lineRule="auto"/>
      </w:pPr>
      <w:r>
        <w:separator/>
      </w:r>
    </w:p>
  </w:endnote>
  <w:endnote w:type="continuationSeparator" w:id="0">
    <w:p w:rsidR="00B92F74" w:rsidRDefault="00B92F74" w:rsidP="00511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F74" w:rsidRDefault="00B92F74" w:rsidP="00511236">
      <w:pPr>
        <w:spacing w:after="0" w:line="240" w:lineRule="auto"/>
      </w:pPr>
      <w:r>
        <w:separator/>
      </w:r>
    </w:p>
  </w:footnote>
  <w:footnote w:type="continuationSeparator" w:id="0">
    <w:p w:rsidR="00B92F74" w:rsidRDefault="00B92F74" w:rsidP="005112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0E19"/>
    <w:rsid w:val="0001645D"/>
    <w:rsid w:val="00240D7D"/>
    <w:rsid w:val="00274F1A"/>
    <w:rsid w:val="002A431D"/>
    <w:rsid w:val="00511236"/>
    <w:rsid w:val="005A3A2D"/>
    <w:rsid w:val="005C3425"/>
    <w:rsid w:val="006B14A3"/>
    <w:rsid w:val="00703729"/>
    <w:rsid w:val="00750E19"/>
    <w:rsid w:val="0098425B"/>
    <w:rsid w:val="00A96396"/>
    <w:rsid w:val="00B92F74"/>
    <w:rsid w:val="00C803C3"/>
    <w:rsid w:val="00F8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C59155-6003-475D-B546-1FB026C30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25B"/>
  </w:style>
  <w:style w:type="paragraph" w:styleId="2">
    <w:name w:val="heading 2"/>
    <w:basedOn w:val="a"/>
    <w:next w:val="a"/>
    <w:link w:val="20"/>
    <w:uiPriority w:val="9"/>
    <w:unhideWhenUsed/>
    <w:qFormat/>
    <w:rsid w:val="005C34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0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0E1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750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unhideWhenUsed/>
    <w:rsid w:val="00750E19"/>
    <w:pPr>
      <w:spacing w:after="0" w:line="240" w:lineRule="auto"/>
      <w:jc w:val="center"/>
    </w:pPr>
    <w:rPr>
      <w:rFonts w:ascii="Times New Roman" w:eastAsia="Times New Roman" w:hAnsi="Times New Roman" w:cs="Times New Roman"/>
      <w:sz w:val="72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750E19"/>
    <w:rPr>
      <w:rFonts w:ascii="Times New Roman" w:eastAsia="Times New Roman" w:hAnsi="Times New Roman" w:cs="Times New Roman"/>
      <w:sz w:val="72"/>
      <w:szCs w:val="24"/>
      <w:lang w:eastAsia="ru-RU"/>
    </w:rPr>
  </w:style>
  <w:style w:type="character" w:customStyle="1" w:styleId="hps">
    <w:name w:val="hps"/>
    <w:basedOn w:val="a0"/>
    <w:rsid w:val="00750E19"/>
  </w:style>
  <w:style w:type="character" w:customStyle="1" w:styleId="mmjj9s3">
    <w:name w:val="mmjj9s3"/>
    <w:basedOn w:val="a0"/>
    <w:rsid w:val="005C3425"/>
  </w:style>
  <w:style w:type="character" w:customStyle="1" w:styleId="rynqvb">
    <w:name w:val="rynqvb"/>
    <w:basedOn w:val="a0"/>
    <w:rsid w:val="005C3425"/>
  </w:style>
  <w:style w:type="character" w:customStyle="1" w:styleId="20">
    <w:name w:val="Заголовок 2 Знак"/>
    <w:basedOn w:val="a0"/>
    <w:link w:val="2"/>
    <w:uiPriority w:val="9"/>
    <w:rsid w:val="005C34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header"/>
    <w:basedOn w:val="a"/>
    <w:link w:val="a9"/>
    <w:uiPriority w:val="99"/>
    <w:semiHidden/>
    <w:unhideWhenUsed/>
    <w:rsid w:val="005112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11236"/>
  </w:style>
  <w:style w:type="paragraph" w:styleId="aa">
    <w:name w:val="footer"/>
    <w:basedOn w:val="a"/>
    <w:link w:val="ab"/>
    <w:uiPriority w:val="99"/>
    <w:semiHidden/>
    <w:unhideWhenUsed/>
    <w:rsid w:val="005112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11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3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 мир</dc:creator>
  <cp:keywords/>
  <dc:description/>
  <cp:lastModifiedBy>Genetica</cp:lastModifiedBy>
  <cp:revision>5</cp:revision>
  <dcterms:created xsi:type="dcterms:W3CDTF">2022-10-22T08:12:00Z</dcterms:created>
  <dcterms:modified xsi:type="dcterms:W3CDTF">2022-10-25T02:47:00Z</dcterms:modified>
</cp:coreProperties>
</file>