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B972D" w14:textId="1CEE80AF" w:rsidR="009366AF" w:rsidRDefault="0080453A" w:rsidP="000154C3">
      <w:pPr>
        <w:jc w:val="center"/>
        <w:rPr>
          <w:rFonts w:ascii="Times New Roman" w:eastAsia="Times New Roman" w:hAnsi="Times New Roman" w:cs="Times New Roman"/>
          <w:b/>
          <w:sz w:val="24"/>
          <w:szCs w:val="24"/>
          <w:lang w:eastAsia="ru-RU"/>
        </w:rPr>
      </w:pPr>
      <w:r w:rsidRPr="0080453A">
        <w:rPr>
          <w:rFonts w:ascii="Times New Roman" w:eastAsia="Times New Roman" w:hAnsi="Times New Roman" w:cs="Times New Roman"/>
          <w:b/>
          <w:noProof/>
          <w:sz w:val="24"/>
          <w:szCs w:val="24"/>
          <w:lang w:eastAsia="ru-RU"/>
        </w:rPr>
        <w:drawing>
          <wp:inline distT="0" distB="0" distL="0" distR="0" wp14:anchorId="67BA4AB0" wp14:editId="0171503B">
            <wp:extent cx="5238750" cy="9315450"/>
            <wp:effectExtent l="0" t="0" r="0" b="0"/>
            <wp:docPr id="2" name="Рисунок 2" descr="C:\Users\Александра\Downloads\2 (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ксандра\Downloads\2 (4)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0" cy="9315450"/>
                    </a:xfrm>
                    <a:prstGeom prst="rect">
                      <a:avLst/>
                    </a:prstGeom>
                    <a:noFill/>
                    <a:ln>
                      <a:noFill/>
                    </a:ln>
                  </pic:spPr>
                </pic:pic>
              </a:graphicData>
            </a:graphic>
          </wp:inline>
        </w:drawing>
      </w:r>
    </w:p>
    <w:p w14:paraId="2FC23F67" w14:textId="2E18E038" w:rsidR="005E3626" w:rsidRDefault="00884D28" w:rsidP="000154C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УВАЖАЕМЫЕ КОЛЛЕГИ!</w:t>
      </w:r>
    </w:p>
    <w:p w14:paraId="4A071A6C" w14:textId="0E427972" w:rsidR="005E3626" w:rsidRDefault="00884D28">
      <w:pPr>
        <w:spacing w:after="0" w:line="240" w:lineRule="auto"/>
        <w:ind w:firstLine="709"/>
        <w:jc w:val="both"/>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spacing w:val="-6"/>
          <w:sz w:val="24"/>
          <w:szCs w:val="24"/>
          <w:lang w:eastAsia="ru-RU"/>
        </w:rPr>
        <w:t xml:space="preserve">Кузбасская государственная сельскохозяйственная академия приглашает Вас принять участие в работе </w:t>
      </w:r>
      <w:r>
        <w:rPr>
          <w:rFonts w:ascii="Times New Roman" w:eastAsia="Times New Roman" w:hAnsi="Times New Roman" w:cs="Times New Roman"/>
          <w:spacing w:val="-6"/>
          <w:sz w:val="24"/>
          <w:szCs w:val="24"/>
          <w:lang w:val="en-US" w:eastAsia="ru-RU"/>
        </w:rPr>
        <w:t>XX</w:t>
      </w:r>
      <w:r w:rsidR="009A26FA">
        <w:rPr>
          <w:rFonts w:ascii="Times New Roman" w:eastAsia="Times New Roman" w:hAnsi="Times New Roman" w:cs="Times New Roman"/>
          <w:spacing w:val="-6"/>
          <w:sz w:val="24"/>
          <w:szCs w:val="24"/>
          <w:lang w:val="en-US" w:eastAsia="ru-RU"/>
        </w:rPr>
        <w:t>I</w:t>
      </w:r>
      <w:r>
        <w:rPr>
          <w:rFonts w:ascii="Times New Roman" w:eastAsia="Times New Roman" w:hAnsi="Times New Roman" w:cs="Times New Roman"/>
          <w:spacing w:val="-6"/>
          <w:sz w:val="24"/>
          <w:szCs w:val="24"/>
          <w:lang w:eastAsia="ru-RU"/>
        </w:rPr>
        <w:t xml:space="preserve"> Международной научно-практической конференции </w:t>
      </w:r>
      <w:r>
        <w:rPr>
          <w:rFonts w:ascii="Times New Roman" w:eastAsia="Times New Roman" w:hAnsi="Times New Roman" w:cs="Times New Roman"/>
          <w:b/>
          <w:i/>
          <w:spacing w:val="-6"/>
          <w:sz w:val="24"/>
          <w:szCs w:val="24"/>
          <w:lang w:eastAsia="ru-RU"/>
        </w:rPr>
        <w:t>«Современные т</w:t>
      </w:r>
      <w:r>
        <w:rPr>
          <w:rFonts w:ascii="Times New Roman" w:eastAsia="Times New Roman" w:hAnsi="Times New Roman" w:cs="Times New Roman"/>
          <w:b/>
          <w:bCs/>
          <w:i/>
          <w:spacing w:val="-6"/>
          <w:sz w:val="24"/>
          <w:szCs w:val="24"/>
          <w:lang w:eastAsia="ru-RU"/>
        </w:rPr>
        <w:t>енденции сельскохозяйственного производства в мировой экономике</w:t>
      </w:r>
      <w:r>
        <w:rPr>
          <w:rFonts w:ascii="Times New Roman" w:eastAsia="Times New Roman" w:hAnsi="Times New Roman" w:cs="Times New Roman"/>
          <w:b/>
          <w:bCs/>
          <w:i/>
          <w:spacing w:val="-4"/>
          <w:sz w:val="24"/>
          <w:szCs w:val="24"/>
          <w:lang w:eastAsia="ru-RU"/>
        </w:rPr>
        <w:t>»</w:t>
      </w:r>
      <w:r>
        <w:rPr>
          <w:rFonts w:ascii="Times New Roman" w:eastAsia="Times New Roman" w:hAnsi="Times New Roman" w:cs="Times New Roman"/>
          <w:bCs/>
          <w:spacing w:val="-4"/>
          <w:sz w:val="24"/>
          <w:szCs w:val="24"/>
          <w:lang w:eastAsia="ru-RU"/>
        </w:rPr>
        <w:t xml:space="preserve">, которая состоится в </w:t>
      </w:r>
      <w:r w:rsidR="0080453A">
        <w:rPr>
          <w:rFonts w:ascii="Times New Roman" w:eastAsia="Times New Roman" w:hAnsi="Times New Roman" w:cs="Times New Roman"/>
          <w:bCs/>
          <w:spacing w:val="-4"/>
          <w:sz w:val="24"/>
          <w:szCs w:val="24"/>
          <w:lang w:eastAsia="ru-RU"/>
        </w:rPr>
        <w:t>7-8</w:t>
      </w:r>
      <w:r>
        <w:rPr>
          <w:rFonts w:ascii="Times New Roman" w:eastAsia="Times New Roman" w:hAnsi="Times New Roman" w:cs="Times New Roman"/>
          <w:bCs/>
          <w:spacing w:val="-4"/>
          <w:sz w:val="24"/>
          <w:szCs w:val="24"/>
          <w:lang w:eastAsia="ru-RU"/>
        </w:rPr>
        <w:t xml:space="preserve"> декабря 202</w:t>
      </w:r>
      <w:r w:rsidR="009A26FA" w:rsidRPr="009A26FA">
        <w:rPr>
          <w:rFonts w:ascii="Times New Roman" w:eastAsia="Times New Roman" w:hAnsi="Times New Roman" w:cs="Times New Roman"/>
          <w:bCs/>
          <w:spacing w:val="-4"/>
          <w:sz w:val="24"/>
          <w:szCs w:val="24"/>
          <w:lang w:eastAsia="ru-RU"/>
        </w:rPr>
        <w:t>2</w:t>
      </w:r>
      <w:r>
        <w:rPr>
          <w:rFonts w:ascii="Times New Roman" w:eastAsia="Times New Roman" w:hAnsi="Times New Roman" w:cs="Times New Roman"/>
          <w:bCs/>
          <w:spacing w:val="-4"/>
          <w:sz w:val="24"/>
          <w:szCs w:val="24"/>
          <w:lang w:eastAsia="ru-RU"/>
        </w:rPr>
        <w:t xml:space="preserve"> года в г. Кемерово. </w:t>
      </w:r>
    </w:p>
    <w:p w14:paraId="0D8D906E" w14:textId="77777777" w:rsidR="005E3626" w:rsidRDefault="00884D28">
      <w:pPr>
        <w:spacing w:after="0" w:line="240" w:lineRule="auto"/>
        <w:ind w:firstLine="709"/>
        <w:jc w:val="both"/>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К участию в конференции приглашаются аспиранты, преподаватели, ученые, сотрудники вузов, НИИ, сельскохозяйственных и перерабатывающих предприятий.</w:t>
      </w:r>
    </w:p>
    <w:p w14:paraId="0AEA94B8" w14:textId="77777777" w:rsidR="005E3626" w:rsidRDefault="00884D28">
      <w:pPr>
        <w:spacing w:after="0" w:line="240" w:lineRule="auto"/>
        <w:ind w:firstLine="709"/>
        <w:jc w:val="both"/>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 xml:space="preserve">Рабочие языки конференции – русский и английский. </w:t>
      </w:r>
    </w:p>
    <w:p w14:paraId="645818A1" w14:textId="77777777" w:rsidR="005E3626" w:rsidRDefault="00884D28">
      <w:pPr>
        <w:spacing w:after="0" w:line="240" w:lineRule="auto"/>
        <w:ind w:firstLine="709"/>
        <w:jc w:val="both"/>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Материалы конференции будут включены в Российский индекс научного цитирования (РИНЦ).</w:t>
      </w:r>
    </w:p>
    <w:p w14:paraId="324A3260" w14:textId="77777777" w:rsidR="005E3626" w:rsidRDefault="005E3626">
      <w:pPr>
        <w:spacing w:after="0" w:line="240" w:lineRule="auto"/>
        <w:ind w:firstLine="709"/>
        <w:jc w:val="center"/>
        <w:rPr>
          <w:rFonts w:ascii="Times New Roman" w:eastAsia="Times New Roman" w:hAnsi="Times New Roman" w:cs="Times New Roman"/>
          <w:b/>
          <w:bCs/>
          <w:color w:val="000000"/>
          <w:sz w:val="24"/>
          <w:szCs w:val="24"/>
          <w:lang w:eastAsia="ru-RU"/>
        </w:rPr>
      </w:pPr>
    </w:p>
    <w:p w14:paraId="637B55EE" w14:textId="77777777" w:rsidR="005E3626" w:rsidRDefault="005E3626">
      <w:pPr>
        <w:spacing w:after="0" w:line="240" w:lineRule="auto"/>
        <w:jc w:val="both"/>
        <w:rPr>
          <w:rFonts w:ascii="Times New Roman" w:eastAsia="Times New Roman" w:hAnsi="Times New Roman" w:cs="Times New Roman"/>
          <w:b/>
          <w:sz w:val="24"/>
          <w:szCs w:val="24"/>
          <w:lang w:eastAsia="ru-RU"/>
        </w:rPr>
      </w:pPr>
    </w:p>
    <w:p w14:paraId="0D9C6920" w14:textId="77777777" w:rsidR="005E3626" w:rsidRDefault="00884D28">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ОРГАНИЗАЦИОННЫЙ КОМИТЕТ:</w:t>
      </w:r>
    </w:p>
    <w:p w14:paraId="38BCCF25" w14:textId="77777777" w:rsidR="009A26FA" w:rsidRPr="000D02C1" w:rsidRDefault="009A26FA" w:rsidP="009A26FA">
      <w:pPr>
        <w:spacing w:after="0" w:line="240" w:lineRule="auto"/>
        <w:ind w:firstLine="709"/>
        <w:jc w:val="both"/>
        <w:rPr>
          <w:rFonts w:ascii="Times New Roman" w:eastAsia="Times New Roman" w:hAnsi="Times New Roman" w:cs="Times New Roman"/>
          <w:bCs/>
          <w:spacing w:val="-6"/>
          <w:sz w:val="24"/>
          <w:szCs w:val="24"/>
          <w:lang w:eastAsia="ru-RU"/>
        </w:rPr>
      </w:pPr>
      <w:bookmarkStart w:id="0" w:name="_Hlk82590573"/>
      <w:r>
        <w:rPr>
          <w:rFonts w:ascii="Times New Roman" w:eastAsia="Times New Roman" w:hAnsi="Times New Roman" w:cs="Times New Roman"/>
          <w:b/>
          <w:bCs/>
          <w:spacing w:val="-6"/>
          <w:sz w:val="24"/>
          <w:szCs w:val="24"/>
          <w:lang w:eastAsia="ru-RU"/>
        </w:rPr>
        <w:t>Константинова Ольга Борисовна</w:t>
      </w:r>
      <w:r w:rsidRPr="000D02C1">
        <w:rPr>
          <w:rFonts w:ascii="Times New Roman" w:eastAsia="Times New Roman" w:hAnsi="Times New Roman" w:cs="Times New Roman"/>
          <w:bCs/>
          <w:spacing w:val="-6"/>
          <w:sz w:val="24"/>
          <w:szCs w:val="24"/>
          <w:lang w:eastAsia="ru-RU"/>
        </w:rPr>
        <w:t xml:space="preserve"> – председатель, проректор по НИР</w:t>
      </w:r>
      <w:r>
        <w:rPr>
          <w:rFonts w:ascii="Times New Roman" w:eastAsia="Times New Roman" w:hAnsi="Times New Roman" w:cs="Times New Roman"/>
          <w:bCs/>
          <w:spacing w:val="-6"/>
          <w:sz w:val="24"/>
          <w:szCs w:val="24"/>
          <w:lang w:eastAsia="ru-RU"/>
        </w:rPr>
        <w:t xml:space="preserve"> и ЦТ </w:t>
      </w:r>
      <w:r w:rsidRPr="000D02C1">
        <w:rPr>
          <w:rFonts w:ascii="Times New Roman" w:eastAsia="Times New Roman" w:hAnsi="Times New Roman" w:cs="Times New Roman"/>
          <w:bCs/>
          <w:spacing w:val="-6"/>
          <w:sz w:val="24"/>
          <w:szCs w:val="24"/>
          <w:lang w:eastAsia="ru-RU"/>
        </w:rPr>
        <w:t xml:space="preserve">Кузбасской ГСХА; канд. </w:t>
      </w:r>
      <w:r>
        <w:rPr>
          <w:rFonts w:ascii="Times New Roman" w:eastAsia="Times New Roman" w:hAnsi="Times New Roman" w:cs="Times New Roman"/>
          <w:bCs/>
          <w:spacing w:val="-6"/>
          <w:sz w:val="24"/>
          <w:szCs w:val="24"/>
          <w:lang w:eastAsia="ru-RU"/>
        </w:rPr>
        <w:t>с.-х.</w:t>
      </w:r>
      <w:r w:rsidRPr="000D02C1">
        <w:rPr>
          <w:rFonts w:ascii="Times New Roman" w:eastAsia="Times New Roman" w:hAnsi="Times New Roman" w:cs="Times New Roman"/>
          <w:bCs/>
          <w:spacing w:val="-6"/>
          <w:sz w:val="24"/>
          <w:szCs w:val="24"/>
          <w:lang w:eastAsia="ru-RU"/>
        </w:rPr>
        <w:t xml:space="preserve"> наук;</w:t>
      </w:r>
    </w:p>
    <w:p w14:paraId="3E63A10C" w14:textId="77777777" w:rsidR="009A26FA" w:rsidRPr="000D02C1"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Гармашов Сергей Юрьевич</w:t>
      </w:r>
      <w:r w:rsidRPr="000D02C1">
        <w:rPr>
          <w:rFonts w:ascii="Times New Roman" w:eastAsia="Times New Roman" w:hAnsi="Times New Roman" w:cs="Times New Roman"/>
          <w:spacing w:val="-6"/>
          <w:sz w:val="24"/>
          <w:szCs w:val="24"/>
          <w:lang w:eastAsia="ru-RU"/>
        </w:rPr>
        <w:t xml:space="preserve"> – </w:t>
      </w:r>
      <w:r w:rsidRPr="000D02C1">
        <w:rPr>
          <w:rFonts w:ascii="Times New Roman" w:eastAsia="Times New Roman" w:hAnsi="Times New Roman" w:cs="Times New Roman"/>
          <w:bCs/>
          <w:spacing w:val="-6"/>
          <w:sz w:val="24"/>
          <w:szCs w:val="24"/>
          <w:lang w:eastAsia="ru-RU"/>
        </w:rPr>
        <w:t>заместитель председателя,</w:t>
      </w:r>
      <w:r w:rsidRPr="000D02C1">
        <w:rPr>
          <w:rFonts w:ascii="Times New Roman" w:eastAsia="Times New Roman" w:hAnsi="Times New Roman" w:cs="Times New Roman"/>
          <w:spacing w:val="-6"/>
          <w:sz w:val="24"/>
          <w:szCs w:val="24"/>
          <w:lang w:eastAsia="ru-RU"/>
        </w:rPr>
        <w:t xml:space="preserve"> начальник научно</w:t>
      </w:r>
      <w:r>
        <w:rPr>
          <w:rFonts w:ascii="Times New Roman" w:eastAsia="Times New Roman" w:hAnsi="Times New Roman" w:cs="Times New Roman"/>
          <w:spacing w:val="-6"/>
          <w:sz w:val="24"/>
          <w:szCs w:val="24"/>
          <w:lang w:eastAsia="ru-RU"/>
        </w:rPr>
        <w:t xml:space="preserve">-инновационного управления </w:t>
      </w:r>
      <w:r w:rsidRPr="000D02C1">
        <w:rPr>
          <w:rFonts w:ascii="Times New Roman" w:eastAsia="Times New Roman" w:hAnsi="Times New Roman" w:cs="Times New Roman"/>
          <w:spacing w:val="-6"/>
          <w:sz w:val="24"/>
          <w:szCs w:val="24"/>
          <w:lang w:eastAsia="ru-RU"/>
        </w:rPr>
        <w:t xml:space="preserve">Кузбасской ГСХА; канд. </w:t>
      </w:r>
      <w:proofErr w:type="spellStart"/>
      <w:r>
        <w:rPr>
          <w:rFonts w:ascii="Times New Roman" w:eastAsia="Times New Roman" w:hAnsi="Times New Roman" w:cs="Times New Roman"/>
          <w:spacing w:val="-6"/>
          <w:sz w:val="24"/>
          <w:szCs w:val="24"/>
          <w:lang w:eastAsia="ru-RU"/>
        </w:rPr>
        <w:t>техн</w:t>
      </w:r>
      <w:proofErr w:type="spellEnd"/>
      <w:r w:rsidRPr="000D02C1">
        <w:rPr>
          <w:rFonts w:ascii="Times New Roman" w:eastAsia="Times New Roman" w:hAnsi="Times New Roman" w:cs="Times New Roman"/>
          <w:spacing w:val="-6"/>
          <w:sz w:val="24"/>
          <w:szCs w:val="24"/>
          <w:lang w:eastAsia="ru-RU"/>
        </w:rPr>
        <w:t>. наук;</w:t>
      </w:r>
    </w:p>
    <w:p w14:paraId="0F2624B3" w14:textId="0D62F976" w:rsidR="009A26FA" w:rsidRPr="0070555D"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sidRPr="0070555D">
        <w:rPr>
          <w:rFonts w:ascii="Times New Roman" w:eastAsia="Times New Roman" w:hAnsi="Times New Roman" w:cs="Times New Roman"/>
          <w:b/>
          <w:bCs/>
          <w:spacing w:val="-6"/>
          <w:sz w:val="24"/>
          <w:szCs w:val="24"/>
          <w:lang w:eastAsia="ru-RU"/>
        </w:rPr>
        <w:t>Белова Светлана Николаевна</w:t>
      </w:r>
      <w:r>
        <w:rPr>
          <w:rFonts w:ascii="Times New Roman" w:eastAsia="Times New Roman" w:hAnsi="Times New Roman" w:cs="Times New Roman"/>
          <w:spacing w:val="-6"/>
          <w:sz w:val="24"/>
          <w:szCs w:val="24"/>
          <w:lang w:eastAsia="ru-RU"/>
        </w:rPr>
        <w:t xml:space="preserve"> – </w:t>
      </w:r>
      <w:r w:rsidRPr="0070555D">
        <w:rPr>
          <w:rFonts w:ascii="Times New Roman" w:eastAsia="Times New Roman" w:hAnsi="Times New Roman" w:cs="Times New Roman"/>
          <w:spacing w:val="-6"/>
          <w:sz w:val="24"/>
          <w:szCs w:val="24"/>
          <w:lang w:eastAsia="ru-RU"/>
        </w:rPr>
        <w:t xml:space="preserve">доцент кафедры </w:t>
      </w:r>
      <w:r w:rsidR="00B80765">
        <w:rPr>
          <w:rFonts w:ascii="Times New Roman" w:eastAsia="Times New Roman" w:hAnsi="Times New Roman" w:cs="Times New Roman"/>
          <w:spacing w:val="-6"/>
          <w:sz w:val="24"/>
          <w:szCs w:val="24"/>
          <w:lang w:eastAsia="ru-RU"/>
        </w:rPr>
        <w:t>ветеринарной медицины и биотехнологий</w:t>
      </w:r>
      <w:r w:rsidR="00B80765" w:rsidRPr="000D02C1">
        <w:rPr>
          <w:rFonts w:ascii="Times New Roman" w:eastAsia="Times New Roman" w:hAnsi="Times New Roman" w:cs="Times New Roman"/>
          <w:spacing w:val="-6"/>
          <w:sz w:val="24"/>
          <w:szCs w:val="24"/>
          <w:lang w:eastAsia="ru-RU"/>
        </w:rPr>
        <w:t xml:space="preserve"> </w:t>
      </w:r>
      <w:r w:rsidRPr="0070555D">
        <w:rPr>
          <w:rFonts w:ascii="Times New Roman" w:eastAsia="Times New Roman" w:hAnsi="Times New Roman" w:cs="Times New Roman"/>
          <w:spacing w:val="-6"/>
          <w:sz w:val="24"/>
          <w:szCs w:val="24"/>
          <w:lang w:eastAsia="ru-RU"/>
        </w:rPr>
        <w:t>Кузбасской ГСХА; канд. с.-х. наук;</w:t>
      </w:r>
    </w:p>
    <w:p w14:paraId="455AAA9D" w14:textId="77777777" w:rsidR="009A26FA"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sidRPr="000D02C1">
        <w:rPr>
          <w:rFonts w:ascii="Times New Roman" w:eastAsia="Times New Roman" w:hAnsi="Times New Roman" w:cs="Times New Roman"/>
          <w:b/>
          <w:spacing w:val="-6"/>
          <w:sz w:val="24"/>
          <w:szCs w:val="24"/>
          <w:lang w:eastAsia="ru-RU"/>
        </w:rPr>
        <w:t xml:space="preserve">Березина Анна Сергеевна – </w:t>
      </w:r>
      <w:r w:rsidRPr="000D02C1">
        <w:rPr>
          <w:rFonts w:ascii="Times New Roman" w:eastAsia="Times New Roman" w:hAnsi="Times New Roman" w:cs="Times New Roman"/>
          <w:spacing w:val="-6"/>
          <w:sz w:val="24"/>
          <w:szCs w:val="24"/>
          <w:lang w:eastAsia="ru-RU"/>
        </w:rPr>
        <w:t>начальник центра цифрового образования и научно образовательных ресурсов Кузбасской ГСХА</w:t>
      </w:r>
      <w:r>
        <w:rPr>
          <w:rFonts w:ascii="Times New Roman" w:eastAsia="Times New Roman" w:hAnsi="Times New Roman" w:cs="Times New Roman"/>
          <w:spacing w:val="-6"/>
          <w:sz w:val="24"/>
          <w:szCs w:val="24"/>
          <w:lang w:eastAsia="ru-RU"/>
        </w:rPr>
        <w:t>.</w:t>
      </w:r>
    </w:p>
    <w:p w14:paraId="42501CBB" w14:textId="7E6D230B" w:rsidR="009A26FA" w:rsidRPr="000D02C1" w:rsidRDefault="00B80765" w:rsidP="009A26FA">
      <w:pPr>
        <w:spacing w:after="0" w:line="240" w:lineRule="auto"/>
        <w:ind w:firstLine="709"/>
        <w:jc w:val="both"/>
        <w:rPr>
          <w:rFonts w:ascii="Times New Roman" w:eastAsia="Times New Roman" w:hAnsi="Times New Roman" w:cs="Times New Roman"/>
          <w:spacing w:val="-6"/>
          <w:sz w:val="24"/>
          <w:szCs w:val="24"/>
          <w:lang w:eastAsia="ru-RU"/>
        </w:rPr>
      </w:pPr>
      <w:proofErr w:type="spellStart"/>
      <w:r>
        <w:rPr>
          <w:rFonts w:ascii="Times New Roman" w:eastAsia="Times New Roman" w:hAnsi="Times New Roman" w:cs="Times New Roman"/>
          <w:b/>
          <w:spacing w:val="-6"/>
          <w:sz w:val="24"/>
          <w:szCs w:val="24"/>
          <w:lang w:eastAsia="ru-RU"/>
        </w:rPr>
        <w:t>Видякин</w:t>
      </w:r>
      <w:proofErr w:type="spellEnd"/>
      <w:r>
        <w:rPr>
          <w:rFonts w:ascii="Times New Roman" w:eastAsia="Times New Roman" w:hAnsi="Times New Roman" w:cs="Times New Roman"/>
          <w:b/>
          <w:spacing w:val="-6"/>
          <w:sz w:val="24"/>
          <w:szCs w:val="24"/>
          <w:lang w:eastAsia="ru-RU"/>
        </w:rPr>
        <w:t xml:space="preserve"> Александр Владимирович</w:t>
      </w:r>
      <w:r w:rsidR="009A26FA" w:rsidRPr="000D02C1">
        <w:rPr>
          <w:rFonts w:ascii="Times New Roman" w:eastAsia="Times New Roman" w:hAnsi="Times New Roman" w:cs="Times New Roman"/>
          <w:b/>
          <w:spacing w:val="-6"/>
          <w:sz w:val="24"/>
          <w:szCs w:val="24"/>
          <w:lang w:eastAsia="ru-RU"/>
        </w:rPr>
        <w:t xml:space="preserve"> </w:t>
      </w:r>
      <w:r w:rsidR="009A26FA" w:rsidRPr="000D02C1">
        <w:rPr>
          <w:rFonts w:ascii="Times New Roman" w:eastAsia="Times New Roman" w:hAnsi="Times New Roman" w:cs="Times New Roman"/>
          <w:spacing w:val="-6"/>
          <w:sz w:val="24"/>
          <w:szCs w:val="24"/>
          <w:lang w:eastAsia="ru-RU"/>
        </w:rPr>
        <w:t xml:space="preserve">– доцент кафедры менеджмента и агробизнеса Кузбасской ГСХА; </w:t>
      </w:r>
      <w:r>
        <w:rPr>
          <w:rFonts w:ascii="Times New Roman" w:eastAsia="Times New Roman" w:hAnsi="Times New Roman" w:cs="Times New Roman"/>
          <w:spacing w:val="-6"/>
          <w:sz w:val="24"/>
          <w:szCs w:val="24"/>
          <w:lang w:eastAsia="ru-RU"/>
        </w:rPr>
        <w:t>канд</w:t>
      </w:r>
      <w:r w:rsidR="009A26FA" w:rsidRPr="000D02C1">
        <w:rPr>
          <w:rFonts w:ascii="Times New Roman" w:eastAsia="Times New Roman" w:hAnsi="Times New Roman" w:cs="Times New Roman"/>
          <w:spacing w:val="-6"/>
          <w:sz w:val="24"/>
          <w:szCs w:val="24"/>
          <w:lang w:eastAsia="ru-RU"/>
        </w:rPr>
        <w:t xml:space="preserve">. </w:t>
      </w:r>
      <w:proofErr w:type="spellStart"/>
      <w:r w:rsidR="009A26FA" w:rsidRPr="000D02C1">
        <w:rPr>
          <w:rFonts w:ascii="Times New Roman" w:eastAsia="Times New Roman" w:hAnsi="Times New Roman" w:cs="Times New Roman"/>
          <w:spacing w:val="-6"/>
          <w:sz w:val="24"/>
          <w:szCs w:val="24"/>
          <w:lang w:eastAsia="ru-RU"/>
        </w:rPr>
        <w:t>экон</w:t>
      </w:r>
      <w:proofErr w:type="spellEnd"/>
      <w:r w:rsidR="009A26FA" w:rsidRPr="000D02C1">
        <w:rPr>
          <w:rFonts w:ascii="Times New Roman" w:eastAsia="Times New Roman" w:hAnsi="Times New Roman" w:cs="Times New Roman"/>
          <w:spacing w:val="-6"/>
          <w:sz w:val="24"/>
          <w:szCs w:val="24"/>
          <w:lang w:eastAsia="ru-RU"/>
        </w:rPr>
        <w:t>. наук</w:t>
      </w:r>
      <w:r w:rsidR="009A26FA">
        <w:rPr>
          <w:rFonts w:ascii="Times New Roman" w:eastAsia="Times New Roman" w:hAnsi="Times New Roman" w:cs="Times New Roman"/>
          <w:spacing w:val="-6"/>
          <w:sz w:val="24"/>
          <w:szCs w:val="24"/>
          <w:lang w:eastAsia="ru-RU"/>
        </w:rPr>
        <w:t>;</w:t>
      </w:r>
    </w:p>
    <w:p w14:paraId="166B07A8" w14:textId="77777777" w:rsidR="009A26FA"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sidRPr="000D02C1">
        <w:rPr>
          <w:rFonts w:ascii="Times New Roman" w:eastAsia="Times New Roman" w:hAnsi="Times New Roman" w:cs="Times New Roman"/>
          <w:b/>
          <w:spacing w:val="-6"/>
          <w:sz w:val="24"/>
          <w:szCs w:val="24"/>
          <w:lang w:eastAsia="ru-RU"/>
        </w:rPr>
        <w:t xml:space="preserve">Витязь Светлана Николаевна – </w:t>
      </w:r>
      <w:r w:rsidRPr="000D02C1">
        <w:rPr>
          <w:rFonts w:ascii="Times New Roman" w:eastAsia="Times New Roman" w:hAnsi="Times New Roman" w:cs="Times New Roman"/>
          <w:spacing w:val="-6"/>
          <w:sz w:val="24"/>
          <w:szCs w:val="24"/>
          <w:lang w:eastAsia="ru-RU"/>
        </w:rPr>
        <w:t>заведующая кафедрой ландшафтной архитектуры Кузбасской ГСХА; канд. биол. наук</w:t>
      </w:r>
      <w:r>
        <w:rPr>
          <w:rFonts w:ascii="Times New Roman" w:eastAsia="Times New Roman" w:hAnsi="Times New Roman" w:cs="Times New Roman"/>
          <w:spacing w:val="-6"/>
          <w:sz w:val="24"/>
          <w:szCs w:val="24"/>
          <w:lang w:eastAsia="ru-RU"/>
        </w:rPr>
        <w:t>;</w:t>
      </w:r>
    </w:p>
    <w:p w14:paraId="231163B7" w14:textId="77777777" w:rsidR="009A26FA" w:rsidRPr="000D02C1"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sidRPr="00695224">
        <w:rPr>
          <w:rFonts w:ascii="Times New Roman" w:eastAsia="Times New Roman" w:hAnsi="Times New Roman" w:cs="Times New Roman"/>
          <w:b/>
          <w:spacing w:val="-6"/>
          <w:sz w:val="24"/>
          <w:szCs w:val="24"/>
          <w:lang w:eastAsia="ru-RU"/>
        </w:rPr>
        <w:t>Захаренко Мария Анатольевна –</w:t>
      </w:r>
      <w:r w:rsidRPr="00695224">
        <w:rPr>
          <w:rFonts w:ascii="Times New Roman" w:eastAsia="Times New Roman" w:hAnsi="Times New Roman" w:cs="Times New Roman"/>
          <w:spacing w:val="-6"/>
          <w:sz w:val="24"/>
          <w:szCs w:val="24"/>
          <w:lang w:eastAsia="ru-RU"/>
        </w:rPr>
        <w:t xml:space="preserve"> доцент кафедры биотехнологий и производства продуктов питания Кузбасской ГСХА; канд. </w:t>
      </w:r>
      <w:proofErr w:type="spellStart"/>
      <w:r w:rsidRPr="00695224">
        <w:rPr>
          <w:rFonts w:ascii="Times New Roman" w:eastAsia="Times New Roman" w:hAnsi="Times New Roman" w:cs="Times New Roman"/>
          <w:spacing w:val="-6"/>
          <w:sz w:val="24"/>
          <w:szCs w:val="24"/>
          <w:lang w:eastAsia="ru-RU"/>
        </w:rPr>
        <w:t>техн</w:t>
      </w:r>
      <w:proofErr w:type="spellEnd"/>
      <w:r w:rsidRPr="00695224">
        <w:rPr>
          <w:rFonts w:ascii="Times New Roman" w:eastAsia="Times New Roman" w:hAnsi="Times New Roman" w:cs="Times New Roman"/>
          <w:spacing w:val="-6"/>
          <w:sz w:val="24"/>
          <w:szCs w:val="24"/>
          <w:lang w:eastAsia="ru-RU"/>
        </w:rPr>
        <w:t>. наук;</w:t>
      </w:r>
    </w:p>
    <w:p w14:paraId="6D2B3959" w14:textId="77777777" w:rsidR="009A26FA" w:rsidRDefault="009A26FA" w:rsidP="009A26FA">
      <w:pPr>
        <w:spacing w:after="0" w:line="240" w:lineRule="auto"/>
        <w:ind w:firstLine="709"/>
        <w:jc w:val="both"/>
        <w:rPr>
          <w:rFonts w:ascii="Times New Roman" w:eastAsia="Times New Roman" w:hAnsi="Times New Roman" w:cs="Times New Roman"/>
          <w:b/>
          <w:spacing w:val="-6"/>
          <w:sz w:val="24"/>
          <w:szCs w:val="24"/>
          <w:lang w:eastAsia="ru-RU"/>
        </w:rPr>
      </w:pPr>
      <w:r w:rsidRPr="000D02C1">
        <w:rPr>
          <w:rFonts w:ascii="Times New Roman" w:eastAsia="Times New Roman" w:hAnsi="Times New Roman" w:cs="Times New Roman"/>
          <w:b/>
          <w:spacing w:val="-6"/>
          <w:sz w:val="24"/>
          <w:szCs w:val="24"/>
          <w:lang w:eastAsia="ru-RU"/>
        </w:rPr>
        <w:t xml:space="preserve">Маринов Николай Андреевич – </w:t>
      </w:r>
      <w:r w:rsidRPr="000D02C1">
        <w:rPr>
          <w:rFonts w:ascii="Times New Roman" w:eastAsia="Times New Roman" w:hAnsi="Times New Roman" w:cs="Times New Roman"/>
          <w:spacing w:val="-6"/>
          <w:sz w:val="24"/>
          <w:szCs w:val="24"/>
          <w:lang w:eastAsia="ru-RU"/>
        </w:rPr>
        <w:t xml:space="preserve">начальник </w:t>
      </w:r>
      <w:bookmarkStart w:id="1" w:name="_Hlk19005302"/>
      <w:r w:rsidRPr="00C67FED">
        <w:rPr>
          <w:rFonts w:ascii="Times New Roman" w:eastAsia="Times New Roman" w:hAnsi="Times New Roman" w:cs="Times New Roman"/>
          <w:spacing w:val="-6"/>
          <w:sz w:val="24"/>
          <w:szCs w:val="24"/>
          <w:lang w:eastAsia="ru-RU"/>
        </w:rPr>
        <w:t xml:space="preserve">управления цифровой трансформации </w:t>
      </w:r>
      <w:r w:rsidRPr="000D02C1">
        <w:rPr>
          <w:rFonts w:ascii="Times New Roman" w:eastAsia="Times New Roman" w:hAnsi="Times New Roman" w:cs="Times New Roman"/>
          <w:spacing w:val="-6"/>
          <w:sz w:val="24"/>
          <w:szCs w:val="24"/>
          <w:lang w:eastAsia="ru-RU"/>
        </w:rPr>
        <w:t>Кузбасской ГСХА;</w:t>
      </w:r>
      <w:r w:rsidRPr="000D02C1">
        <w:rPr>
          <w:rFonts w:ascii="Times New Roman" w:eastAsia="Times New Roman" w:hAnsi="Times New Roman" w:cs="Times New Roman"/>
          <w:b/>
          <w:spacing w:val="-6"/>
          <w:sz w:val="24"/>
          <w:szCs w:val="24"/>
          <w:lang w:eastAsia="ru-RU"/>
        </w:rPr>
        <w:t xml:space="preserve"> </w:t>
      </w:r>
      <w:bookmarkEnd w:id="1"/>
    </w:p>
    <w:p w14:paraId="2E43EB51" w14:textId="0C4AE50A" w:rsidR="009A26FA"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proofErr w:type="spellStart"/>
      <w:r>
        <w:rPr>
          <w:rFonts w:ascii="Times New Roman" w:eastAsia="Times New Roman" w:hAnsi="Times New Roman" w:cs="Times New Roman"/>
          <w:b/>
          <w:spacing w:val="-6"/>
          <w:sz w:val="24"/>
          <w:szCs w:val="24"/>
          <w:lang w:eastAsia="ru-RU"/>
        </w:rPr>
        <w:t>Метлева</w:t>
      </w:r>
      <w:proofErr w:type="spellEnd"/>
      <w:r>
        <w:rPr>
          <w:rFonts w:ascii="Times New Roman" w:eastAsia="Times New Roman" w:hAnsi="Times New Roman" w:cs="Times New Roman"/>
          <w:b/>
          <w:spacing w:val="-6"/>
          <w:sz w:val="24"/>
          <w:szCs w:val="24"/>
          <w:lang w:eastAsia="ru-RU"/>
        </w:rPr>
        <w:t xml:space="preserve"> Анастасия Сергеевна</w:t>
      </w:r>
      <w:r w:rsidRPr="000D02C1">
        <w:rPr>
          <w:rFonts w:ascii="Times New Roman" w:eastAsia="Times New Roman" w:hAnsi="Times New Roman" w:cs="Times New Roman"/>
          <w:b/>
          <w:spacing w:val="-6"/>
          <w:sz w:val="24"/>
          <w:szCs w:val="24"/>
          <w:lang w:eastAsia="ru-RU"/>
        </w:rPr>
        <w:t xml:space="preserve"> – </w:t>
      </w:r>
      <w:r>
        <w:rPr>
          <w:rFonts w:ascii="Times New Roman" w:eastAsia="Times New Roman" w:hAnsi="Times New Roman" w:cs="Times New Roman"/>
          <w:spacing w:val="-6"/>
          <w:sz w:val="24"/>
          <w:szCs w:val="24"/>
          <w:lang w:eastAsia="ru-RU"/>
        </w:rPr>
        <w:t>доцент кафедры</w:t>
      </w:r>
      <w:r w:rsidRPr="000D02C1">
        <w:rPr>
          <w:rFonts w:ascii="Times New Roman" w:eastAsia="Times New Roman" w:hAnsi="Times New Roman" w:cs="Times New Roman"/>
          <w:spacing w:val="-6"/>
          <w:sz w:val="24"/>
          <w:szCs w:val="24"/>
          <w:lang w:eastAsia="ru-RU"/>
        </w:rPr>
        <w:t xml:space="preserve"> </w:t>
      </w:r>
      <w:r w:rsidR="00B80765">
        <w:rPr>
          <w:rFonts w:ascii="Times New Roman" w:eastAsia="Times New Roman" w:hAnsi="Times New Roman" w:cs="Times New Roman"/>
          <w:spacing w:val="-6"/>
          <w:sz w:val="24"/>
          <w:szCs w:val="24"/>
          <w:lang w:eastAsia="ru-RU"/>
        </w:rPr>
        <w:t>ветеринарной медицины и биотехнологий</w:t>
      </w:r>
      <w:r w:rsidRPr="000D02C1">
        <w:rPr>
          <w:rFonts w:ascii="Times New Roman" w:eastAsia="Times New Roman" w:hAnsi="Times New Roman" w:cs="Times New Roman"/>
          <w:spacing w:val="-6"/>
          <w:sz w:val="24"/>
          <w:szCs w:val="24"/>
          <w:lang w:eastAsia="ru-RU"/>
        </w:rPr>
        <w:t xml:space="preserve"> Кузбасской ГСХА; канд. </w:t>
      </w:r>
      <w:r w:rsidRPr="00732593">
        <w:rPr>
          <w:rFonts w:ascii="Times New Roman" w:eastAsia="Times New Roman" w:hAnsi="Times New Roman" w:cs="Times New Roman"/>
          <w:spacing w:val="-6"/>
          <w:sz w:val="24"/>
          <w:szCs w:val="24"/>
          <w:lang w:eastAsia="ru-RU"/>
        </w:rPr>
        <w:t>ветеринар. наук</w:t>
      </w:r>
      <w:r>
        <w:rPr>
          <w:rFonts w:ascii="Times New Roman" w:eastAsia="Times New Roman" w:hAnsi="Times New Roman" w:cs="Times New Roman"/>
          <w:spacing w:val="-6"/>
          <w:sz w:val="24"/>
          <w:szCs w:val="24"/>
          <w:lang w:eastAsia="ru-RU"/>
        </w:rPr>
        <w:t>;</w:t>
      </w:r>
    </w:p>
    <w:p w14:paraId="7EA7501F" w14:textId="77777777" w:rsidR="009A26FA" w:rsidRPr="008335AB" w:rsidRDefault="009A26FA" w:rsidP="009A26FA">
      <w:pPr>
        <w:spacing w:after="0" w:line="240" w:lineRule="auto"/>
        <w:ind w:firstLine="709"/>
        <w:jc w:val="both"/>
        <w:rPr>
          <w:rFonts w:ascii="Times New Roman" w:eastAsia="Times New Roman" w:hAnsi="Times New Roman" w:cs="Times New Roman"/>
          <w:bCs/>
          <w:spacing w:val="-6"/>
          <w:sz w:val="24"/>
          <w:szCs w:val="24"/>
          <w:lang w:eastAsia="ru-RU"/>
        </w:rPr>
      </w:pPr>
      <w:r>
        <w:rPr>
          <w:rFonts w:ascii="Times New Roman" w:eastAsia="Times New Roman" w:hAnsi="Times New Roman" w:cs="Times New Roman"/>
          <w:b/>
          <w:spacing w:val="-6"/>
          <w:sz w:val="24"/>
          <w:szCs w:val="24"/>
          <w:lang w:eastAsia="ru-RU"/>
        </w:rPr>
        <w:t xml:space="preserve">Миленький Илья Олегович </w:t>
      </w:r>
      <w:r>
        <w:rPr>
          <w:rFonts w:ascii="Times New Roman" w:eastAsia="Times New Roman" w:hAnsi="Times New Roman" w:cs="Times New Roman"/>
          <w:b/>
          <w:spacing w:val="-6"/>
          <w:sz w:val="24"/>
          <w:szCs w:val="24"/>
          <w:lang w:eastAsia="ru-RU"/>
        </w:rPr>
        <w:softHyphen/>
        <w:t xml:space="preserve"> –</w:t>
      </w:r>
      <w:r>
        <w:rPr>
          <w:rFonts w:ascii="Times New Roman" w:eastAsia="Times New Roman" w:hAnsi="Times New Roman" w:cs="Times New Roman"/>
          <w:bCs/>
          <w:spacing w:val="-6"/>
          <w:sz w:val="24"/>
          <w:szCs w:val="24"/>
          <w:lang w:eastAsia="ru-RU"/>
        </w:rPr>
        <w:t xml:space="preserve"> старший преподаватель кафедры физической культуры и спорта; </w:t>
      </w:r>
      <w:r w:rsidRPr="00E829AC">
        <w:rPr>
          <w:rFonts w:ascii="Times New Roman" w:eastAsia="Times New Roman" w:hAnsi="Times New Roman" w:cs="Times New Roman"/>
          <w:bCs/>
          <w:spacing w:val="-6"/>
          <w:sz w:val="24"/>
          <w:szCs w:val="24"/>
          <w:lang w:eastAsia="ru-RU"/>
        </w:rPr>
        <w:t xml:space="preserve">канд. </w:t>
      </w:r>
      <w:proofErr w:type="spellStart"/>
      <w:r w:rsidRPr="00E829AC">
        <w:rPr>
          <w:rFonts w:ascii="Times New Roman" w:eastAsia="Times New Roman" w:hAnsi="Times New Roman" w:cs="Times New Roman"/>
          <w:bCs/>
          <w:spacing w:val="-6"/>
          <w:sz w:val="24"/>
          <w:szCs w:val="24"/>
          <w:lang w:eastAsia="ru-RU"/>
        </w:rPr>
        <w:t>техн</w:t>
      </w:r>
      <w:proofErr w:type="spellEnd"/>
      <w:r w:rsidRPr="00E829AC">
        <w:rPr>
          <w:rFonts w:ascii="Times New Roman" w:eastAsia="Times New Roman" w:hAnsi="Times New Roman" w:cs="Times New Roman"/>
          <w:bCs/>
          <w:spacing w:val="-6"/>
          <w:sz w:val="24"/>
          <w:szCs w:val="24"/>
          <w:lang w:eastAsia="ru-RU"/>
        </w:rPr>
        <w:t xml:space="preserve">. </w:t>
      </w:r>
      <w:r>
        <w:rPr>
          <w:rFonts w:ascii="Times New Roman" w:eastAsia="Times New Roman" w:hAnsi="Times New Roman" w:cs="Times New Roman"/>
          <w:bCs/>
          <w:spacing w:val="-6"/>
          <w:sz w:val="24"/>
          <w:szCs w:val="24"/>
          <w:lang w:eastAsia="ru-RU"/>
        </w:rPr>
        <w:t>н</w:t>
      </w:r>
      <w:r w:rsidRPr="00E829AC">
        <w:rPr>
          <w:rFonts w:ascii="Times New Roman" w:eastAsia="Times New Roman" w:hAnsi="Times New Roman" w:cs="Times New Roman"/>
          <w:bCs/>
          <w:spacing w:val="-6"/>
          <w:sz w:val="24"/>
          <w:szCs w:val="24"/>
          <w:lang w:eastAsia="ru-RU"/>
        </w:rPr>
        <w:t>аук</w:t>
      </w:r>
      <w:r>
        <w:rPr>
          <w:rFonts w:ascii="Times New Roman" w:eastAsia="Times New Roman" w:hAnsi="Times New Roman" w:cs="Times New Roman"/>
          <w:bCs/>
          <w:spacing w:val="-6"/>
          <w:sz w:val="24"/>
          <w:szCs w:val="24"/>
          <w:lang w:eastAsia="ru-RU"/>
        </w:rPr>
        <w:t>;</w:t>
      </w:r>
    </w:p>
    <w:p w14:paraId="73B9C353" w14:textId="77777777" w:rsidR="009A26FA" w:rsidRPr="00E62034" w:rsidRDefault="009A26FA" w:rsidP="009A26FA">
      <w:pPr>
        <w:spacing w:after="0" w:line="240" w:lineRule="auto"/>
        <w:ind w:firstLine="709"/>
        <w:jc w:val="both"/>
        <w:rPr>
          <w:rFonts w:ascii="Times New Roman" w:eastAsia="Times New Roman" w:hAnsi="Times New Roman" w:cs="Times New Roman"/>
          <w:bCs/>
          <w:spacing w:val="-6"/>
          <w:sz w:val="24"/>
          <w:szCs w:val="24"/>
          <w:lang w:eastAsia="ru-RU"/>
        </w:rPr>
      </w:pPr>
      <w:r w:rsidRPr="00C70C87">
        <w:rPr>
          <w:rFonts w:ascii="Times New Roman" w:eastAsia="Times New Roman" w:hAnsi="Times New Roman" w:cs="Times New Roman"/>
          <w:b/>
          <w:spacing w:val="-6"/>
          <w:sz w:val="24"/>
          <w:szCs w:val="24"/>
          <w:lang w:eastAsia="ru-RU"/>
        </w:rPr>
        <w:t>Мирошина Татьяна Александровна</w:t>
      </w:r>
      <w:r w:rsidRPr="00E62034">
        <w:rPr>
          <w:rFonts w:ascii="Times New Roman" w:eastAsia="Times New Roman" w:hAnsi="Times New Roman" w:cs="Times New Roman"/>
          <w:b/>
          <w:spacing w:val="-6"/>
          <w:sz w:val="24"/>
          <w:szCs w:val="24"/>
          <w:lang w:eastAsia="ru-RU"/>
        </w:rPr>
        <w:t xml:space="preserve"> – </w:t>
      </w:r>
      <w:r w:rsidRPr="00E62034">
        <w:rPr>
          <w:rFonts w:ascii="Times New Roman" w:eastAsia="Times New Roman" w:hAnsi="Times New Roman" w:cs="Times New Roman"/>
          <w:bCs/>
          <w:spacing w:val="-6"/>
          <w:sz w:val="24"/>
          <w:szCs w:val="24"/>
          <w:lang w:eastAsia="ru-RU"/>
        </w:rPr>
        <w:t xml:space="preserve">доцент кафедры педагогических технологий Кузбасской ГСХА; канд. </w:t>
      </w:r>
      <w:proofErr w:type="spellStart"/>
      <w:r w:rsidRPr="00E62034">
        <w:rPr>
          <w:rFonts w:ascii="Times New Roman" w:eastAsia="Times New Roman" w:hAnsi="Times New Roman" w:cs="Times New Roman"/>
          <w:bCs/>
          <w:spacing w:val="-6"/>
          <w:sz w:val="24"/>
          <w:szCs w:val="24"/>
          <w:lang w:eastAsia="ru-RU"/>
        </w:rPr>
        <w:t>пед</w:t>
      </w:r>
      <w:proofErr w:type="spellEnd"/>
      <w:r w:rsidRPr="00E62034">
        <w:rPr>
          <w:rFonts w:ascii="Times New Roman" w:eastAsia="Times New Roman" w:hAnsi="Times New Roman" w:cs="Times New Roman"/>
          <w:bCs/>
          <w:spacing w:val="-6"/>
          <w:sz w:val="24"/>
          <w:szCs w:val="24"/>
          <w:lang w:eastAsia="ru-RU"/>
        </w:rPr>
        <w:t>. наук;</w:t>
      </w:r>
    </w:p>
    <w:p w14:paraId="38872FFA" w14:textId="77777777" w:rsidR="009A26FA" w:rsidRPr="000D02C1" w:rsidRDefault="009A26FA" w:rsidP="009A26FA">
      <w:pPr>
        <w:spacing w:after="0" w:line="240" w:lineRule="auto"/>
        <w:ind w:firstLine="709"/>
        <w:jc w:val="both"/>
        <w:rPr>
          <w:rFonts w:ascii="Times New Roman" w:eastAsia="Times New Roman" w:hAnsi="Times New Roman" w:cs="Times New Roman"/>
          <w:color w:val="000000"/>
          <w:spacing w:val="-6"/>
          <w:sz w:val="24"/>
          <w:szCs w:val="24"/>
          <w:lang w:eastAsia="ru-RU"/>
        </w:rPr>
      </w:pPr>
      <w:proofErr w:type="spellStart"/>
      <w:r>
        <w:rPr>
          <w:rFonts w:ascii="Times New Roman" w:eastAsia="Times New Roman" w:hAnsi="Times New Roman" w:cs="Times New Roman"/>
          <w:b/>
          <w:color w:val="000000"/>
          <w:spacing w:val="-6"/>
          <w:sz w:val="24"/>
          <w:szCs w:val="24"/>
          <w:lang w:eastAsia="ru-RU"/>
        </w:rPr>
        <w:t>Пазин</w:t>
      </w:r>
      <w:proofErr w:type="spellEnd"/>
      <w:r>
        <w:rPr>
          <w:rFonts w:ascii="Times New Roman" w:eastAsia="Times New Roman" w:hAnsi="Times New Roman" w:cs="Times New Roman"/>
          <w:b/>
          <w:color w:val="000000"/>
          <w:spacing w:val="-6"/>
          <w:sz w:val="24"/>
          <w:szCs w:val="24"/>
          <w:lang w:eastAsia="ru-RU"/>
        </w:rPr>
        <w:t xml:space="preserve"> Максим Анатольевич</w:t>
      </w:r>
      <w:r w:rsidRPr="000D02C1">
        <w:rPr>
          <w:rFonts w:ascii="Times New Roman" w:eastAsia="Times New Roman" w:hAnsi="Times New Roman" w:cs="Times New Roman"/>
          <w:color w:val="000000"/>
          <w:spacing w:val="-6"/>
          <w:sz w:val="24"/>
          <w:szCs w:val="24"/>
          <w:lang w:eastAsia="ru-RU"/>
        </w:rPr>
        <w:t xml:space="preserve"> –</w:t>
      </w:r>
      <w:r>
        <w:rPr>
          <w:rFonts w:ascii="Times New Roman" w:eastAsia="Times New Roman" w:hAnsi="Times New Roman" w:cs="Times New Roman"/>
          <w:color w:val="000000"/>
          <w:spacing w:val="-6"/>
          <w:sz w:val="24"/>
          <w:szCs w:val="24"/>
          <w:lang w:eastAsia="ru-RU"/>
        </w:rPr>
        <w:t xml:space="preserve"> доцент </w:t>
      </w:r>
      <w:r w:rsidRPr="000D02C1">
        <w:rPr>
          <w:rFonts w:ascii="Times New Roman" w:eastAsia="Times New Roman" w:hAnsi="Times New Roman" w:cs="Times New Roman"/>
          <w:color w:val="000000"/>
          <w:spacing w:val="-6"/>
          <w:sz w:val="24"/>
          <w:szCs w:val="24"/>
          <w:lang w:eastAsia="ru-RU"/>
        </w:rPr>
        <w:t xml:space="preserve">кафедры агрономии, селекции и семеноводства Кузбасской ГСХА; </w:t>
      </w:r>
      <w:r>
        <w:rPr>
          <w:rFonts w:ascii="Times New Roman" w:eastAsia="Times New Roman" w:hAnsi="Times New Roman" w:cs="Times New Roman"/>
          <w:color w:val="000000"/>
          <w:spacing w:val="-6"/>
          <w:sz w:val="24"/>
          <w:szCs w:val="24"/>
          <w:lang w:eastAsia="ru-RU"/>
        </w:rPr>
        <w:t>канд</w:t>
      </w:r>
      <w:r w:rsidRPr="000D02C1">
        <w:rPr>
          <w:rFonts w:ascii="Times New Roman" w:eastAsia="Times New Roman" w:hAnsi="Times New Roman" w:cs="Times New Roman"/>
          <w:color w:val="000000"/>
          <w:spacing w:val="-6"/>
          <w:sz w:val="24"/>
          <w:szCs w:val="24"/>
          <w:lang w:eastAsia="ru-RU"/>
        </w:rPr>
        <w:t>. с.-х. наук</w:t>
      </w:r>
      <w:r>
        <w:rPr>
          <w:rFonts w:ascii="Times New Roman" w:eastAsia="Times New Roman" w:hAnsi="Times New Roman" w:cs="Times New Roman"/>
          <w:color w:val="000000"/>
          <w:spacing w:val="-6"/>
          <w:sz w:val="24"/>
          <w:szCs w:val="24"/>
          <w:lang w:eastAsia="ru-RU"/>
        </w:rPr>
        <w:t>;</w:t>
      </w:r>
    </w:p>
    <w:p w14:paraId="35486828" w14:textId="77777777" w:rsidR="009A26FA" w:rsidRPr="000D02C1"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sidRPr="000D02C1">
        <w:rPr>
          <w:rFonts w:ascii="Times New Roman" w:eastAsia="Times New Roman" w:hAnsi="Times New Roman" w:cs="Times New Roman"/>
          <w:b/>
          <w:spacing w:val="-6"/>
          <w:sz w:val="24"/>
          <w:szCs w:val="24"/>
          <w:lang w:eastAsia="ru-RU"/>
        </w:rPr>
        <w:t xml:space="preserve">Санкина Ольга Владимировна – </w:t>
      </w:r>
      <w:r w:rsidRPr="000D02C1">
        <w:rPr>
          <w:rFonts w:ascii="Times New Roman" w:eastAsia="Times New Roman" w:hAnsi="Times New Roman" w:cs="Times New Roman"/>
          <w:spacing w:val="-6"/>
          <w:sz w:val="24"/>
          <w:szCs w:val="24"/>
          <w:lang w:eastAsia="ru-RU"/>
        </w:rPr>
        <w:t xml:space="preserve">доцент кафедры </w:t>
      </w:r>
      <w:proofErr w:type="spellStart"/>
      <w:r w:rsidRPr="000D02C1">
        <w:rPr>
          <w:rFonts w:ascii="Times New Roman" w:eastAsia="Times New Roman" w:hAnsi="Times New Roman" w:cs="Times New Roman"/>
          <w:spacing w:val="-6"/>
          <w:sz w:val="24"/>
          <w:szCs w:val="24"/>
          <w:lang w:eastAsia="ru-RU"/>
        </w:rPr>
        <w:t>агроинженерии</w:t>
      </w:r>
      <w:proofErr w:type="spellEnd"/>
      <w:r w:rsidRPr="000D02C1">
        <w:rPr>
          <w:rFonts w:ascii="Times New Roman" w:eastAsia="Times New Roman" w:hAnsi="Times New Roman" w:cs="Times New Roman"/>
          <w:spacing w:val="-6"/>
          <w:sz w:val="24"/>
          <w:szCs w:val="24"/>
          <w:lang w:eastAsia="ru-RU"/>
        </w:rPr>
        <w:t xml:space="preserve"> Кузбасской ГСХА; канд. </w:t>
      </w:r>
      <w:proofErr w:type="spellStart"/>
      <w:r w:rsidRPr="000D02C1">
        <w:rPr>
          <w:rFonts w:ascii="Times New Roman" w:eastAsia="Times New Roman" w:hAnsi="Times New Roman" w:cs="Times New Roman"/>
          <w:spacing w:val="-6"/>
          <w:sz w:val="24"/>
          <w:szCs w:val="24"/>
          <w:lang w:eastAsia="ru-RU"/>
        </w:rPr>
        <w:t>техн</w:t>
      </w:r>
      <w:proofErr w:type="spellEnd"/>
      <w:r w:rsidRPr="000D02C1">
        <w:rPr>
          <w:rFonts w:ascii="Times New Roman" w:eastAsia="Times New Roman" w:hAnsi="Times New Roman" w:cs="Times New Roman"/>
          <w:spacing w:val="-6"/>
          <w:sz w:val="24"/>
          <w:szCs w:val="24"/>
          <w:lang w:eastAsia="ru-RU"/>
        </w:rPr>
        <w:t>. наук</w:t>
      </w:r>
      <w:r>
        <w:rPr>
          <w:rFonts w:ascii="Times New Roman" w:eastAsia="Times New Roman" w:hAnsi="Times New Roman" w:cs="Times New Roman"/>
          <w:spacing w:val="-6"/>
          <w:sz w:val="24"/>
          <w:szCs w:val="24"/>
          <w:lang w:eastAsia="ru-RU"/>
        </w:rPr>
        <w:t>;</w:t>
      </w:r>
    </w:p>
    <w:p w14:paraId="35D0944F" w14:textId="77777777" w:rsidR="009A26FA" w:rsidRPr="000D02C1"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sidRPr="00364A15">
        <w:rPr>
          <w:rFonts w:ascii="Times New Roman" w:eastAsia="Times New Roman" w:hAnsi="Times New Roman" w:cs="Times New Roman"/>
          <w:b/>
          <w:spacing w:val="-6"/>
          <w:sz w:val="24"/>
          <w:szCs w:val="24"/>
          <w:lang w:eastAsia="ru-RU"/>
        </w:rPr>
        <w:t>Хромова Татьяна Юрьевна</w:t>
      </w:r>
      <w:r w:rsidRPr="00364A15">
        <w:rPr>
          <w:rFonts w:ascii="Times New Roman" w:eastAsia="Times New Roman" w:hAnsi="Times New Roman" w:cs="Times New Roman"/>
          <w:spacing w:val="-6"/>
          <w:sz w:val="24"/>
          <w:szCs w:val="24"/>
          <w:lang w:eastAsia="ru-RU"/>
        </w:rPr>
        <w:t xml:space="preserve"> – доцент кафедры</w:t>
      </w:r>
      <w:r w:rsidRPr="00E62034">
        <w:rPr>
          <w:rFonts w:ascii="Times New Roman" w:eastAsia="Times New Roman" w:hAnsi="Times New Roman" w:cs="Times New Roman"/>
          <w:spacing w:val="-6"/>
          <w:sz w:val="24"/>
          <w:szCs w:val="24"/>
          <w:lang w:eastAsia="ru-RU"/>
        </w:rPr>
        <w:t xml:space="preserve"> педагогических технологий </w:t>
      </w:r>
      <w:r w:rsidRPr="00364A15">
        <w:rPr>
          <w:rFonts w:ascii="Times New Roman" w:eastAsia="Times New Roman" w:hAnsi="Times New Roman" w:cs="Times New Roman"/>
          <w:spacing w:val="-6"/>
          <w:sz w:val="24"/>
          <w:szCs w:val="24"/>
          <w:lang w:eastAsia="ru-RU"/>
        </w:rPr>
        <w:t xml:space="preserve">Кузбасской ГСХА; канд. </w:t>
      </w:r>
      <w:proofErr w:type="spellStart"/>
      <w:r w:rsidRPr="00364A15">
        <w:rPr>
          <w:rFonts w:ascii="Times New Roman" w:eastAsia="Times New Roman" w:hAnsi="Times New Roman" w:cs="Times New Roman"/>
          <w:spacing w:val="-6"/>
          <w:sz w:val="24"/>
          <w:szCs w:val="24"/>
          <w:lang w:eastAsia="ru-RU"/>
        </w:rPr>
        <w:t>истор</w:t>
      </w:r>
      <w:proofErr w:type="spellEnd"/>
      <w:r w:rsidRPr="00364A15">
        <w:rPr>
          <w:rFonts w:ascii="Times New Roman" w:eastAsia="Times New Roman" w:hAnsi="Times New Roman" w:cs="Times New Roman"/>
          <w:spacing w:val="-6"/>
          <w:sz w:val="24"/>
          <w:szCs w:val="24"/>
          <w:lang w:eastAsia="ru-RU"/>
        </w:rPr>
        <w:t>. наук;</w:t>
      </w:r>
    </w:p>
    <w:p w14:paraId="1DD66302" w14:textId="6C5F2864" w:rsidR="009A26FA"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proofErr w:type="spellStart"/>
      <w:r w:rsidRPr="000D02C1">
        <w:rPr>
          <w:rFonts w:ascii="Times New Roman" w:eastAsia="Times New Roman" w:hAnsi="Times New Roman" w:cs="Times New Roman"/>
          <w:b/>
          <w:spacing w:val="-6"/>
          <w:sz w:val="24"/>
          <w:szCs w:val="24"/>
          <w:lang w:eastAsia="ru-RU"/>
        </w:rPr>
        <w:t>Чалова</w:t>
      </w:r>
      <w:proofErr w:type="spellEnd"/>
      <w:r w:rsidRPr="000D02C1">
        <w:rPr>
          <w:rFonts w:ascii="Times New Roman" w:eastAsia="Times New Roman" w:hAnsi="Times New Roman" w:cs="Times New Roman"/>
          <w:b/>
          <w:spacing w:val="-6"/>
          <w:sz w:val="24"/>
          <w:szCs w:val="24"/>
          <w:lang w:eastAsia="ru-RU"/>
        </w:rPr>
        <w:t xml:space="preserve"> Наталья Анатольевна – </w:t>
      </w:r>
      <w:bookmarkStart w:id="2" w:name="_Hlk104367688"/>
      <w:r>
        <w:rPr>
          <w:rFonts w:ascii="Times New Roman" w:eastAsia="Times New Roman" w:hAnsi="Times New Roman" w:cs="Times New Roman"/>
          <w:spacing w:val="-6"/>
          <w:sz w:val="24"/>
          <w:szCs w:val="24"/>
          <w:lang w:eastAsia="ru-RU"/>
        </w:rPr>
        <w:t>доцент</w:t>
      </w:r>
      <w:r w:rsidRPr="000D02C1">
        <w:rPr>
          <w:rFonts w:ascii="Times New Roman" w:eastAsia="Times New Roman" w:hAnsi="Times New Roman" w:cs="Times New Roman"/>
          <w:spacing w:val="-6"/>
          <w:sz w:val="24"/>
          <w:szCs w:val="24"/>
          <w:lang w:eastAsia="ru-RU"/>
        </w:rPr>
        <w:t xml:space="preserve"> кафедр</w:t>
      </w:r>
      <w:r>
        <w:rPr>
          <w:rFonts w:ascii="Times New Roman" w:eastAsia="Times New Roman" w:hAnsi="Times New Roman" w:cs="Times New Roman"/>
          <w:spacing w:val="-6"/>
          <w:sz w:val="24"/>
          <w:szCs w:val="24"/>
          <w:lang w:eastAsia="ru-RU"/>
        </w:rPr>
        <w:t>ы</w:t>
      </w:r>
      <w:r w:rsidRPr="000D02C1">
        <w:rPr>
          <w:rFonts w:ascii="Times New Roman" w:eastAsia="Times New Roman" w:hAnsi="Times New Roman" w:cs="Times New Roman"/>
          <w:spacing w:val="-6"/>
          <w:sz w:val="24"/>
          <w:szCs w:val="24"/>
          <w:lang w:eastAsia="ru-RU"/>
        </w:rPr>
        <w:t xml:space="preserve"> </w:t>
      </w:r>
      <w:r w:rsidR="00BB5691">
        <w:rPr>
          <w:rFonts w:ascii="Times New Roman" w:eastAsia="Times New Roman" w:hAnsi="Times New Roman" w:cs="Times New Roman"/>
          <w:spacing w:val="-6"/>
          <w:sz w:val="24"/>
          <w:szCs w:val="24"/>
          <w:lang w:eastAsia="ru-RU"/>
        </w:rPr>
        <w:t>зоотехнии</w:t>
      </w:r>
      <w:r w:rsidRPr="000D02C1">
        <w:rPr>
          <w:rFonts w:ascii="Times New Roman" w:eastAsia="Times New Roman" w:hAnsi="Times New Roman" w:cs="Times New Roman"/>
          <w:spacing w:val="-6"/>
          <w:sz w:val="24"/>
          <w:szCs w:val="24"/>
          <w:lang w:eastAsia="ru-RU"/>
        </w:rPr>
        <w:t xml:space="preserve"> Кузбасской ГСХА; канд. с.-х. наук;</w:t>
      </w:r>
    </w:p>
    <w:bookmarkEnd w:id="2"/>
    <w:p w14:paraId="64A4DF87" w14:textId="43C8E074" w:rsidR="005E3626" w:rsidRDefault="00884D28">
      <w:pPr>
        <w:spacing w:after="0" w:line="240" w:lineRule="auto"/>
        <w:ind w:firstLine="709"/>
        <w:rPr>
          <w:rFonts w:ascii="Times New Roman" w:eastAsia="Times New Roman" w:hAnsi="Times New Roman" w:cs="Times New Roman"/>
          <w:spacing w:val="-8"/>
          <w:sz w:val="24"/>
          <w:szCs w:val="24"/>
          <w:lang w:eastAsia="ru-RU"/>
        </w:rPr>
      </w:pPr>
      <w:proofErr w:type="spellStart"/>
      <w:r>
        <w:rPr>
          <w:rFonts w:ascii="Times New Roman" w:eastAsia="Times New Roman" w:hAnsi="Times New Roman" w:cs="Times New Roman"/>
          <w:b/>
          <w:spacing w:val="-8"/>
          <w:sz w:val="24"/>
          <w:szCs w:val="24"/>
          <w:lang w:eastAsia="ru-RU"/>
        </w:rPr>
        <w:t>Мачнова</w:t>
      </w:r>
      <w:proofErr w:type="spellEnd"/>
      <w:r>
        <w:rPr>
          <w:rFonts w:ascii="Times New Roman" w:eastAsia="Times New Roman" w:hAnsi="Times New Roman" w:cs="Times New Roman"/>
          <w:b/>
          <w:spacing w:val="-8"/>
          <w:sz w:val="24"/>
          <w:szCs w:val="24"/>
          <w:lang w:eastAsia="ru-RU"/>
        </w:rPr>
        <w:t xml:space="preserve"> Светлана Анатольевна</w:t>
      </w:r>
      <w:r>
        <w:rPr>
          <w:rFonts w:ascii="Times New Roman" w:eastAsia="Times New Roman" w:hAnsi="Times New Roman" w:cs="Times New Roman"/>
          <w:spacing w:val="-8"/>
          <w:sz w:val="24"/>
          <w:szCs w:val="24"/>
          <w:lang w:eastAsia="ru-RU"/>
        </w:rPr>
        <w:t xml:space="preserve"> – специалист научно</w:t>
      </w:r>
      <w:r w:rsidR="00CC237E">
        <w:rPr>
          <w:rFonts w:ascii="Times New Roman" w:eastAsia="Times New Roman" w:hAnsi="Times New Roman" w:cs="Times New Roman"/>
          <w:spacing w:val="-8"/>
          <w:sz w:val="24"/>
          <w:szCs w:val="24"/>
          <w:lang w:eastAsia="ru-RU"/>
        </w:rPr>
        <w:t>-инновационного управления</w:t>
      </w:r>
      <w:r>
        <w:rPr>
          <w:rFonts w:ascii="Times New Roman" w:eastAsia="Times New Roman" w:hAnsi="Times New Roman" w:cs="Times New Roman"/>
          <w:spacing w:val="-8"/>
          <w:sz w:val="24"/>
          <w:szCs w:val="24"/>
          <w:lang w:eastAsia="ru-RU"/>
        </w:rPr>
        <w:t xml:space="preserve"> Кузбасской ГСХА.</w:t>
      </w:r>
    </w:p>
    <w:p w14:paraId="370CF643" w14:textId="6109DA66" w:rsidR="00A31FBB" w:rsidRPr="00A31FBB" w:rsidRDefault="00A31FBB" w:rsidP="00A31FBB">
      <w:pPr>
        <w:spacing w:after="0" w:line="240" w:lineRule="auto"/>
        <w:ind w:firstLine="709"/>
        <w:jc w:val="both"/>
        <w:rPr>
          <w:rFonts w:ascii="Times New Roman" w:eastAsia="Times New Roman" w:hAnsi="Times New Roman" w:cs="Times New Roman"/>
          <w:spacing w:val="-8"/>
          <w:sz w:val="24"/>
          <w:szCs w:val="24"/>
          <w:lang w:eastAsia="ru-RU"/>
        </w:rPr>
      </w:pPr>
      <w:proofErr w:type="spellStart"/>
      <w:r w:rsidRPr="00A31FBB">
        <w:rPr>
          <w:rFonts w:ascii="Times New Roman" w:eastAsia="Times New Roman" w:hAnsi="Times New Roman" w:cs="Times New Roman"/>
          <w:b/>
          <w:bCs/>
          <w:spacing w:val="-8"/>
          <w:sz w:val="24"/>
          <w:szCs w:val="24"/>
          <w:lang w:eastAsia="ru-RU"/>
        </w:rPr>
        <w:t>Яныкина</w:t>
      </w:r>
      <w:proofErr w:type="spellEnd"/>
      <w:r w:rsidRPr="00A31FBB">
        <w:rPr>
          <w:rFonts w:ascii="Times New Roman" w:eastAsia="Times New Roman" w:hAnsi="Times New Roman" w:cs="Times New Roman"/>
          <w:b/>
          <w:bCs/>
          <w:spacing w:val="-8"/>
          <w:sz w:val="24"/>
          <w:szCs w:val="24"/>
          <w:lang w:eastAsia="ru-RU"/>
        </w:rPr>
        <w:t xml:space="preserve"> Светлана Борисовна</w:t>
      </w:r>
      <w:r w:rsidRPr="00A31FBB">
        <w:rPr>
          <w:rFonts w:ascii="Times New Roman" w:eastAsia="Times New Roman" w:hAnsi="Times New Roman" w:cs="Times New Roman"/>
          <w:spacing w:val="-8"/>
          <w:sz w:val="24"/>
          <w:szCs w:val="24"/>
          <w:lang w:eastAsia="ru-RU"/>
        </w:rPr>
        <w:t xml:space="preserve"> </w:t>
      </w:r>
      <w:r>
        <w:rPr>
          <w:rFonts w:ascii="Times New Roman" w:eastAsia="Times New Roman" w:hAnsi="Times New Roman" w:cs="Times New Roman"/>
          <w:spacing w:val="-8"/>
          <w:sz w:val="24"/>
          <w:szCs w:val="24"/>
          <w:lang w:eastAsia="ru-RU"/>
        </w:rPr>
        <w:t xml:space="preserve">– </w:t>
      </w:r>
      <w:r w:rsidRPr="00A31FBB">
        <w:rPr>
          <w:rFonts w:ascii="Times New Roman" w:eastAsia="Times New Roman" w:hAnsi="Times New Roman" w:cs="Times New Roman"/>
          <w:spacing w:val="-8"/>
          <w:sz w:val="24"/>
          <w:szCs w:val="24"/>
          <w:lang w:eastAsia="ru-RU"/>
        </w:rPr>
        <w:t>магистрант группы МЗ-22-1, направление "Зоотехния", Кузбасская ГСХА</w:t>
      </w:r>
      <w:r>
        <w:rPr>
          <w:rFonts w:ascii="Times New Roman" w:eastAsia="Times New Roman" w:hAnsi="Times New Roman" w:cs="Times New Roman"/>
          <w:spacing w:val="-8"/>
          <w:sz w:val="24"/>
          <w:szCs w:val="24"/>
          <w:lang w:eastAsia="ru-RU"/>
        </w:rPr>
        <w:t>.</w:t>
      </w:r>
    </w:p>
    <w:p w14:paraId="0C57ACB1" w14:textId="1A524410" w:rsidR="00A31FBB" w:rsidRDefault="00A31FBB" w:rsidP="00A31FBB">
      <w:pPr>
        <w:spacing w:after="0" w:line="240" w:lineRule="auto"/>
        <w:ind w:firstLine="709"/>
        <w:jc w:val="both"/>
        <w:rPr>
          <w:rFonts w:ascii="Times New Roman" w:eastAsia="Times New Roman" w:hAnsi="Times New Roman" w:cs="Times New Roman"/>
          <w:spacing w:val="-8"/>
          <w:sz w:val="24"/>
          <w:szCs w:val="24"/>
          <w:lang w:eastAsia="ru-RU"/>
        </w:rPr>
      </w:pPr>
      <w:proofErr w:type="spellStart"/>
      <w:r w:rsidRPr="00A31FBB">
        <w:rPr>
          <w:rFonts w:ascii="Times New Roman" w:eastAsia="Times New Roman" w:hAnsi="Times New Roman" w:cs="Times New Roman"/>
          <w:b/>
          <w:bCs/>
          <w:spacing w:val="-8"/>
          <w:sz w:val="24"/>
          <w:szCs w:val="24"/>
          <w:lang w:eastAsia="ru-RU"/>
        </w:rPr>
        <w:t>Лучникова</w:t>
      </w:r>
      <w:proofErr w:type="spellEnd"/>
      <w:r w:rsidRPr="00A31FBB">
        <w:rPr>
          <w:rFonts w:ascii="Times New Roman" w:eastAsia="Times New Roman" w:hAnsi="Times New Roman" w:cs="Times New Roman"/>
          <w:b/>
          <w:bCs/>
          <w:spacing w:val="-8"/>
          <w:sz w:val="24"/>
          <w:szCs w:val="24"/>
          <w:lang w:eastAsia="ru-RU"/>
        </w:rPr>
        <w:t xml:space="preserve"> Нина Сергеевна</w:t>
      </w:r>
      <w:r w:rsidRPr="00A31FBB">
        <w:rPr>
          <w:rFonts w:ascii="Times New Roman" w:eastAsia="Times New Roman" w:hAnsi="Times New Roman" w:cs="Times New Roman"/>
          <w:spacing w:val="-8"/>
          <w:sz w:val="24"/>
          <w:szCs w:val="24"/>
          <w:lang w:eastAsia="ru-RU"/>
        </w:rPr>
        <w:t xml:space="preserve"> </w:t>
      </w:r>
      <w:r>
        <w:rPr>
          <w:rFonts w:ascii="Times New Roman" w:eastAsia="Times New Roman" w:hAnsi="Times New Roman" w:cs="Times New Roman"/>
          <w:spacing w:val="-8"/>
          <w:sz w:val="24"/>
          <w:szCs w:val="24"/>
          <w:lang w:eastAsia="ru-RU"/>
        </w:rPr>
        <w:t xml:space="preserve">– </w:t>
      </w:r>
      <w:r w:rsidRPr="00A31FBB">
        <w:rPr>
          <w:rFonts w:ascii="Times New Roman" w:eastAsia="Times New Roman" w:hAnsi="Times New Roman" w:cs="Times New Roman"/>
          <w:spacing w:val="-8"/>
          <w:sz w:val="24"/>
          <w:szCs w:val="24"/>
          <w:lang w:eastAsia="ru-RU"/>
        </w:rPr>
        <w:t>магистрант группы МА-22-1, специальность "Агрономия", Кузбасская ГСХА</w:t>
      </w:r>
      <w:r>
        <w:rPr>
          <w:rFonts w:ascii="Times New Roman" w:eastAsia="Times New Roman" w:hAnsi="Times New Roman" w:cs="Times New Roman"/>
          <w:spacing w:val="-8"/>
          <w:sz w:val="24"/>
          <w:szCs w:val="24"/>
          <w:lang w:eastAsia="ru-RU"/>
        </w:rPr>
        <w:t>.</w:t>
      </w:r>
      <w:bookmarkStart w:id="3" w:name="_GoBack"/>
      <w:bookmarkEnd w:id="3"/>
    </w:p>
    <w:bookmarkEnd w:id="0"/>
    <w:p w14:paraId="24202658" w14:textId="77777777" w:rsidR="005E3626" w:rsidRDefault="005E3626">
      <w:pPr>
        <w:spacing w:after="0" w:line="240" w:lineRule="auto"/>
        <w:ind w:firstLine="709"/>
        <w:rPr>
          <w:rFonts w:ascii="Times New Roman" w:eastAsia="Times New Roman" w:hAnsi="Times New Roman" w:cs="Times New Roman"/>
          <w:spacing w:val="-8"/>
          <w:sz w:val="24"/>
          <w:szCs w:val="24"/>
          <w:lang w:eastAsia="ru-RU"/>
        </w:rPr>
      </w:pPr>
    </w:p>
    <w:p w14:paraId="006BD1D1" w14:textId="77777777" w:rsidR="005E3626" w:rsidRDefault="00884D28">
      <w:pPr>
        <w:spacing w:after="0" w:line="240" w:lineRule="auto"/>
        <w:ind w:firstLine="709"/>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КОНФЕРЕНЦИЯ ПРОВОДИТСЯ</w:t>
      </w:r>
      <w:r>
        <w:rPr>
          <w:rFonts w:ascii="Times New Roman" w:eastAsia="Times New Roman" w:hAnsi="Times New Roman" w:cs="Times New Roman"/>
          <w:spacing w:val="-6"/>
          <w:sz w:val="24"/>
          <w:szCs w:val="24"/>
          <w:lang w:eastAsia="ru-RU"/>
        </w:rPr>
        <w:t>:</w:t>
      </w:r>
    </w:p>
    <w:p w14:paraId="435CFC38" w14:textId="77777777" w:rsidR="005E3626" w:rsidRDefault="00884D28">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u w:val="single"/>
          <w:lang w:eastAsia="ru-RU"/>
        </w:rPr>
        <w:t>Адрес:</w:t>
      </w:r>
      <w:r>
        <w:rPr>
          <w:rFonts w:ascii="Times New Roman" w:eastAsia="Times New Roman" w:hAnsi="Times New Roman" w:cs="Times New Roman"/>
          <w:b/>
          <w:spacing w:val="-6"/>
          <w:sz w:val="24"/>
          <w:szCs w:val="24"/>
          <w:lang w:eastAsia="ru-RU"/>
        </w:rPr>
        <w:t xml:space="preserve"> </w:t>
      </w:r>
      <w:r>
        <w:rPr>
          <w:rFonts w:ascii="Times New Roman" w:eastAsia="Times New Roman" w:hAnsi="Times New Roman" w:cs="Times New Roman"/>
          <w:spacing w:val="-6"/>
          <w:sz w:val="24"/>
          <w:szCs w:val="24"/>
          <w:lang w:eastAsia="ru-RU"/>
        </w:rPr>
        <w:t xml:space="preserve">ФГБОУ ВО Кузбасская ГСХА, 650056, Кемеровская область, г. Кемерово, ул. </w:t>
      </w:r>
      <w:proofErr w:type="spellStart"/>
      <w:r>
        <w:rPr>
          <w:rFonts w:ascii="Times New Roman" w:eastAsia="Times New Roman" w:hAnsi="Times New Roman" w:cs="Times New Roman"/>
          <w:spacing w:val="-6"/>
          <w:sz w:val="24"/>
          <w:szCs w:val="24"/>
          <w:lang w:eastAsia="ru-RU"/>
        </w:rPr>
        <w:t>Марковцева</w:t>
      </w:r>
      <w:proofErr w:type="spellEnd"/>
      <w:r>
        <w:rPr>
          <w:rFonts w:ascii="Times New Roman" w:eastAsia="Times New Roman" w:hAnsi="Times New Roman" w:cs="Times New Roman"/>
          <w:spacing w:val="-6"/>
          <w:sz w:val="24"/>
          <w:szCs w:val="24"/>
          <w:lang w:eastAsia="ru-RU"/>
        </w:rPr>
        <w:t>, 5</w:t>
      </w:r>
    </w:p>
    <w:p w14:paraId="24A625E3" w14:textId="77777777" w:rsidR="005E3626" w:rsidRDefault="00884D28">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u w:val="single"/>
          <w:lang w:eastAsia="ru-RU"/>
        </w:rPr>
        <w:lastRenderedPageBreak/>
        <w:t>Электронный адрес:</w:t>
      </w:r>
      <w:r>
        <w:rPr>
          <w:rFonts w:ascii="Times New Roman" w:eastAsia="Times New Roman" w:hAnsi="Times New Roman" w:cs="Times New Roman"/>
          <w:b/>
          <w:spacing w:val="-6"/>
          <w:sz w:val="24"/>
          <w:szCs w:val="24"/>
          <w:lang w:eastAsia="ru-RU"/>
        </w:rPr>
        <w:t xml:space="preserve"> </w:t>
      </w:r>
      <w:hyperlink r:id="rId8" w:history="1">
        <w:r>
          <w:rPr>
            <w:rStyle w:val="a4"/>
            <w:rFonts w:ascii="Times New Roman" w:eastAsia="Times New Roman" w:hAnsi="Times New Roman" w:cs="Times New Roman"/>
            <w:spacing w:val="-6"/>
            <w:sz w:val="24"/>
            <w:szCs w:val="24"/>
            <w:u w:val="none"/>
            <w:lang w:val="en-US" w:eastAsia="ru-RU"/>
          </w:rPr>
          <w:t>library</w:t>
        </w:r>
        <w:r>
          <w:rPr>
            <w:rStyle w:val="a4"/>
            <w:rFonts w:ascii="Times New Roman" w:eastAsia="Times New Roman" w:hAnsi="Times New Roman" w:cs="Times New Roman"/>
            <w:spacing w:val="-6"/>
            <w:sz w:val="24"/>
            <w:szCs w:val="24"/>
            <w:u w:val="none"/>
            <w:lang w:eastAsia="ru-RU"/>
          </w:rPr>
          <w:t>82@</w:t>
        </w:r>
        <w:r>
          <w:rPr>
            <w:rStyle w:val="a4"/>
            <w:rFonts w:ascii="Times New Roman" w:eastAsia="Times New Roman" w:hAnsi="Times New Roman" w:cs="Times New Roman"/>
            <w:spacing w:val="-6"/>
            <w:sz w:val="24"/>
            <w:szCs w:val="24"/>
            <w:u w:val="none"/>
            <w:lang w:val="en-US" w:eastAsia="ru-RU"/>
          </w:rPr>
          <w:t>mail</w:t>
        </w:r>
        <w:r>
          <w:rPr>
            <w:rStyle w:val="a4"/>
            <w:rFonts w:ascii="Times New Roman" w:eastAsia="Times New Roman" w:hAnsi="Times New Roman" w:cs="Times New Roman"/>
            <w:spacing w:val="-6"/>
            <w:sz w:val="24"/>
            <w:szCs w:val="24"/>
            <w:u w:val="none"/>
            <w:lang w:eastAsia="ru-RU"/>
          </w:rPr>
          <w:t>.</w:t>
        </w:r>
        <w:proofErr w:type="spellStart"/>
        <w:r>
          <w:rPr>
            <w:rStyle w:val="a4"/>
            <w:rFonts w:ascii="Times New Roman" w:eastAsia="Times New Roman" w:hAnsi="Times New Roman" w:cs="Times New Roman"/>
            <w:spacing w:val="-6"/>
            <w:sz w:val="24"/>
            <w:szCs w:val="24"/>
            <w:u w:val="none"/>
            <w:lang w:val="en-US" w:eastAsia="ru-RU"/>
          </w:rPr>
          <w:t>ru</w:t>
        </w:r>
        <w:proofErr w:type="spellEnd"/>
      </w:hyperlink>
    </w:p>
    <w:p w14:paraId="156D3AF2" w14:textId="12E706A3" w:rsidR="00715F10" w:rsidRDefault="00884D28">
      <w:pPr>
        <w:spacing w:after="0" w:line="240" w:lineRule="auto"/>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bCs/>
          <w:spacing w:val="-6"/>
          <w:sz w:val="24"/>
          <w:szCs w:val="24"/>
          <w:lang w:eastAsia="ru-RU"/>
        </w:rPr>
        <w:tab/>
      </w:r>
      <w:r>
        <w:rPr>
          <w:rFonts w:ascii="Times New Roman" w:eastAsia="Times New Roman" w:hAnsi="Times New Roman" w:cs="Times New Roman"/>
          <w:b/>
          <w:bCs/>
          <w:spacing w:val="-6"/>
          <w:sz w:val="24"/>
          <w:szCs w:val="24"/>
          <w:u w:val="single"/>
          <w:lang w:eastAsia="ru-RU"/>
        </w:rPr>
        <w:t>Контактные лица:</w:t>
      </w:r>
      <w:r>
        <w:rPr>
          <w:rFonts w:ascii="Times New Roman" w:eastAsia="Times New Roman" w:hAnsi="Times New Roman" w:cs="Times New Roman"/>
          <w:bCs/>
          <w:spacing w:val="-6"/>
          <w:sz w:val="24"/>
          <w:szCs w:val="24"/>
          <w:lang w:eastAsia="ru-RU"/>
        </w:rPr>
        <w:t xml:space="preserve"> </w:t>
      </w:r>
      <w:r w:rsidR="008C4566">
        <w:rPr>
          <w:rFonts w:ascii="Times New Roman" w:eastAsia="Times New Roman" w:hAnsi="Times New Roman" w:cs="Times New Roman"/>
          <w:spacing w:val="-6"/>
          <w:sz w:val="24"/>
          <w:szCs w:val="24"/>
          <w:lang w:eastAsia="ru-RU"/>
        </w:rPr>
        <w:t xml:space="preserve">Гармашов Сергей </w:t>
      </w:r>
      <w:proofErr w:type="gramStart"/>
      <w:r w:rsidR="008C4566">
        <w:rPr>
          <w:rFonts w:ascii="Times New Roman" w:eastAsia="Times New Roman" w:hAnsi="Times New Roman" w:cs="Times New Roman"/>
          <w:spacing w:val="-6"/>
          <w:sz w:val="24"/>
          <w:szCs w:val="24"/>
          <w:lang w:eastAsia="ru-RU"/>
        </w:rPr>
        <w:t xml:space="preserve">Юрьевич </w:t>
      </w:r>
      <w:r w:rsidR="00715F10">
        <w:rPr>
          <w:rFonts w:ascii="Times New Roman" w:eastAsia="Times New Roman" w:hAnsi="Times New Roman" w:cs="Times New Roman"/>
          <w:spacing w:val="-6"/>
          <w:sz w:val="24"/>
          <w:szCs w:val="24"/>
          <w:lang w:eastAsia="ru-RU"/>
        </w:rPr>
        <w:t xml:space="preserve"> (</w:t>
      </w:r>
      <w:proofErr w:type="gramEnd"/>
      <w:r w:rsidR="00715F10">
        <w:rPr>
          <w:rFonts w:ascii="Times New Roman" w:eastAsia="Times New Roman" w:hAnsi="Times New Roman" w:cs="Times New Roman"/>
          <w:spacing w:val="-6"/>
          <w:sz w:val="24"/>
          <w:szCs w:val="24"/>
          <w:lang w:eastAsia="ru-RU"/>
        </w:rPr>
        <w:t>8-9</w:t>
      </w:r>
      <w:r w:rsidR="008C4566">
        <w:rPr>
          <w:rFonts w:ascii="Times New Roman" w:eastAsia="Times New Roman" w:hAnsi="Times New Roman" w:cs="Times New Roman"/>
          <w:spacing w:val="-6"/>
          <w:sz w:val="24"/>
          <w:szCs w:val="24"/>
          <w:lang w:eastAsia="ru-RU"/>
        </w:rPr>
        <w:t>1</w:t>
      </w:r>
      <w:r w:rsidR="00715F10">
        <w:rPr>
          <w:rFonts w:ascii="Times New Roman" w:eastAsia="Times New Roman" w:hAnsi="Times New Roman" w:cs="Times New Roman"/>
          <w:spacing w:val="-6"/>
          <w:sz w:val="24"/>
          <w:szCs w:val="24"/>
          <w:lang w:eastAsia="ru-RU"/>
        </w:rPr>
        <w:t>3-</w:t>
      </w:r>
      <w:r w:rsidR="008C4566">
        <w:rPr>
          <w:rFonts w:ascii="Times New Roman" w:eastAsia="Times New Roman" w:hAnsi="Times New Roman" w:cs="Times New Roman"/>
          <w:spacing w:val="-6"/>
          <w:sz w:val="24"/>
          <w:szCs w:val="24"/>
          <w:lang w:eastAsia="ru-RU"/>
        </w:rPr>
        <w:t>403</w:t>
      </w:r>
      <w:r w:rsidR="00715F10">
        <w:rPr>
          <w:rFonts w:ascii="Times New Roman" w:eastAsia="Times New Roman" w:hAnsi="Times New Roman" w:cs="Times New Roman"/>
          <w:spacing w:val="-6"/>
          <w:sz w:val="24"/>
          <w:szCs w:val="24"/>
          <w:lang w:eastAsia="ru-RU"/>
        </w:rPr>
        <w:t>-</w:t>
      </w:r>
      <w:r w:rsidR="008C4566">
        <w:rPr>
          <w:rFonts w:ascii="Times New Roman" w:eastAsia="Times New Roman" w:hAnsi="Times New Roman" w:cs="Times New Roman"/>
          <w:spacing w:val="-6"/>
          <w:sz w:val="24"/>
          <w:szCs w:val="24"/>
          <w:lang w:eastAsia="ru-RU"/>
        </w:rPr>
        <w:t>6233</w:t>
      </w:r>
      <w:r w:rsidR="00715F10">
        <w:rPr>
          <w:rFonts w:ascii="Times New Roman" w:eastAsia="Times New Roman" w:hAnsi="Times New Roman" w:cs="Times New Roman"/>
          <w:spacing w:val="-6"/>
          <w:sz w:val="24"/>
          <w:szCs w:val="24"/>
          <w:lang w:eastAsia="ru-RU"/>
        </w:rPr>
        <w:t>)</w:t>
      </w:r>
    </w:p>
    <w:p w14:paraId="15084664" w14:textId="5595BB91" w:rsidR="005E3626" w:rsidRDefault="00715F10">
      <w:pPr>
        <w:spacing w:after="0" w:line="240" w:lineRule="auto"/>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             </w:t>
      </w:r>
    </w:p>
    <w:p w14:paraId="79812465" w14:textId="77777777" w:rsidR="005E3626" w:rsidRDefault="005E3626">
      <w:pPr>
        <w:spacing w:after="0" w:line="240" w:lineRule="auto"/>
        <w:jc w:val="center"/>
        <w:rPr>
          <w:rFonts w:ascii="Times New Roman" w:eastAsia="Times New Roman" w:hAnsi="Times New Roman" w:cs="Times New Roman"/>
          <w:b/>
          <w:sz w:val="24"/>
          <w:szCs w:val="24"/>
          <w:lang w:eastAsia="ru-RU"/>
        </w:rPr>
      </w:pPr>
    </w:p>
    <w:p w14:paraId="70071235" w14:textId="77777777" w:rsidR="005E3626" w:rsidRDefault="00884D2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ИНФОРМАЦИЯ ДЛЯ УЧАСТНИКОВ КОНФЕРЕНЦИИ С </w:t>
      </w:r>
      <w:r>
        <w:rPr>
          <w:rFonts w:ascii="Times New Roman" w:eastAsia="Times New Roman" w:hAnsi="Times New Roman" w:cs="Times New Roman"/>
          <w:b/>
          <w:spacing w:val="-6"/>
          <w:sz w:val="24"/>
          <w:szCs w:val="24"/>
          <w:lang w:eastAsia="ru-RU"/>
        </w:rPr>
        <w:t>ИНДЕКСАЦИЕЙ МАТЕРИАЛОВ В СИСТЕМЕ РОССИЙСКОГО ИНДЕКСА НАУЧНОГО ЦИТИРОВАНИЯ (РИНЦ)</w:t>
      </w:r>
      <w:r>
        <w:rPr>
          <w:rFonts w:ascii="Times New Roman" w:eastAsia="Times New Roman" w:hAnsi="Times New Roman" w:cs="Times New Roman"/>
          <w:b/>
          <w:sz w:val="24"/>
          <w:szCs w:val="24"/>
          <w:lang w:eastAsia="ru-RU"/>
        </w:rPr>
        <w:t>:</w:t>
      </w:r>
    </w:p>
    <w:p w14:paraId="5A526221" w14:textId="77777777" w:rsidR="005E3626" w:rsidRDefault="005E3626">
      <w:pPr>
        <w:spacing w:after="0" w:line="240" w:lineRule="auto"/>
        <w:ind w:firstLine="709"/>
        <w:jc w:val="both"/>
        <w:rPr>
          <w:rFonts w:ascii="Times New Roman" w:eastAsia="Times New Roman" w:hAnsi="Times New Roman" w:cs="Times New Roman"/>
          <w:spacing w:val="-6"/>
          <w:sz w:val="24"/>
          <w:szCs w:val="24"/>
          <w:lang w:eastAsia="ru-RU"/>
        </w:rPr>
      </w:pPr>
    </w:p>
    <w:p w14:paraId="258B74F7" w14:textId="77777777" w:rsidR="005E3626" w:rsidRDefault="00884D28">
      <w:pPr>
        <w:spacing w:after="0" w:line="240" w:lineRule="auto"/>
        <w:ind w:firstLine="709"/>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Направления конференции</w:t>
      </w:r>
    </w:p>
    <w:p w14:paraId="544B86BB"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bookmarkStart w:id="4" w:name="_Hlk99710251"/>
      <w:r>
        <w:rPr>
          <w:rFonts w:ascii="Times New Roman" w:eastAsia="Times New Roman" w:hAnsi="Times New Roman" w:cs="Times New Roman"/>
          <w:sz w:val="24"/>
          <w:szCs w:val="24"/>
          <w:lang w:eastAsia="ru-RU"/>
        </w:rPr>
        <w:t>1. Инновационные технологии в кормлении сельскохозяйственных животных и птиц.</w:t>
      </w:r>
    </w:p>
    <w:p w14:paraId="707C8DFF"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Робототехника и механизация в АПК.</w:t>
      </w:r>
    </w:p>
    <w:p w14:paraId="75605636"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Генетика и селекция в животноводстве.</w:t>
      </w:r>
    </w:p>
    <w:p w14:paraId="0BD84916"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sidRPr="00525E9D">
        <w:rPr>
          <w:rFonts w:ascii="Times New Roman" w:eastAsia="Times New Roman" w:hAnsi="Times New Roman" w:cs="Times New Roman"/>
          <w:sz w:val="24"/>
          <w:szCs w:val="24"/>
          <w:lang w:eastAsia="ru-RU"/>
        </w:rPr>
        <w:t>4. Инновационные</w:t>
      </w:r>
      <w:r>
        <w:rPr>
          <w:rFonts w:ascii="Times New Roman" w:eastAsia="Times New Roman" w:hAnsi="Times New Roman" w:cs="Times New Roman"/>
          <w:sz w:val="24"/>
          <w:szCs w:val="24"/>
          <w:lang w:eastAsia="ru-RU"/>
        </w:rPr>
        <w:t xml:space="preserve"> технологии в питании.</w:t>
      </w:r>
    </w:p>
    <w:p w14:paraId="03788106"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proofErr w:type="spellStart"/>
      <w:r>
        <w:rPr>
          <w:rFonts w:ascii="Times New Roman" w:eastAsia="Times New Roman" w:hAnsi="Times New Roman" w:cs="Times New Roman"/>
          <w:sz w:val="24"/>
          <w:szCs w:val="24"/>
          <w:lang w:eastAsia="ru-RU"/>
        </w:rPr>
        <w:t>Биоремедиация</w:t>
      </w:r>
      <w:proofErr w:type="spellEnd"/>
      <w:r>
        <w:rPr>
          <w:rFonts w:ascii="Times New Roman" w:eastAsia="Times New Roman" w:hAnsi="Times New Roman" w:cs="Times New Roman"/>
          <w:sz w:val="24"/>
          <w:szCs w:val="24"/>
          <w:lang w:eastAsia="ru-RU"/>
        </w:rPr>
        <w:t>, экология и рациональное природопользование.</w:t>
      </w:r>
    </w:p>
    <w:p w14:paraId="40FA8737"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Современные проблемы агрономии и пути их решения.</w:t>
      </w:r>
    </w:p>
    <w:p w14:paraId="6622201F"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Ветеринарная медицина и зоотехния.</w:t>
      </w:r>
    </w:p>
    <w:p w14:paraId="4637289E"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Pr="0022160E">
        <w:rPr>
          <w:rFonts w:ascii="Times New Roman" w:eastAsia="Times New Roman" w:hAnsi="Times New Roman" w:cs="Times New Roman"/>
          <w:sz w:val="24"/>
          <w:szCs w:val="24"/>
          <w:lang w:eastAsia="ru-RU"/>
        </w:rPr>
        <w:t xml:space="preserve">Актуальные проблемы </w:t>
      </w:r>
      <w:r>
        <w:rPr>
          <w:rFonts w:ascii="Times New Roman" w:eastAsia="Times New Roman" w:hAnsi="Times New Roman" w:cs="Times New Roman"/>
          <w:sz w:val="24"/>
          <w:szCs w:val="24"/>
          <w:lang w:eastAsia="ru-RU"/>
        </w:rPr>
        <w:t>образования</w:t>
      </w:r>
      <w:r w:rsidRPr="0022160E">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t>социально-экономического развития в</w:t>
      </w:r>
      <w:r w:rsidRPr="002216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АПК</w:t>
      </w:r>
      <w:r w:rsidRPr="0022160E">
        <w:rPr>
          <w:rFonts w:ascii="Times New Roman" w:eastAsia="Times New Roman" w:hAnsi="Times New Roman" w:cs="Times New Roman"/>
          <w:sz w:val="24"/>
          <w:szCs w:val="24"/>
          <w:lang w:eastAsia="ru-RU"/>
        </w:rPr>
        <w:t>;</w:t>
      </w:r>
    </w:p>
    <w:p w14:paraId="4D1E09B1"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Здоровьесберегающие технологии.</w:t>
      </w:r>
    </w:p>
    <w:bookmarkEnd w:id="4"/>
    <w:p w14:paraId="29951730" w14:textId="77777777" w:rsidR="005E3626" w:rsidRDefault="005E3626">
      <w:pPr>
        <w:spacing w:after="0" w:line="240" w:lineRule="auto"/>
        <w:ind w:firstLine="709"/>
        <w:jc w:val="both"/>
        <w:rPr>
          <w:rFonts w:ascii="Times New Roman" w:eastAsia="Times New Roman" w:hAnsi="Times New Roman" w:cs="Times New Roman"/>
          <w:sz w:val="24"/>
          <w:szCs w:val="24"/>
          <w:lang w:eastAsia="ru-RU"/>
        </w:rPr>
      </w:pPr>
    </w:p>
    <w:p w14:paraId="57A75A10" w14:textId="77777777" w:rsidR="005E3626" w:rsidRDefault="00884D28">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Условия участия</w:t>
      </w:r>
    </w:p>
    <w:p w14:paraId="4A36F88B" w14:textId="436AF087" w:rsidR="005E3626" w:rsidRDefault="00884D28">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Участникам необходимо предоставить </w:t>
      </w:r>
      <w:r>
        <w:rPr>
          <w:rFonts w:ascii="Times New Roman" w:eastAsia="Times New Roman" w:hAnsi="Times New Roman" w:cs="Times New Roman"/>
          <w:b/>
          <w:spacing w:val="-6"/>
          <w:sz w:val="24"/>
          <w:szCs w:val="24"/>
          <w:u w:val="single"/>
          <w:lang w:eastAsia="ru-RU"/>
        </w:rPr>
        <w:t xml:space="preserve">до </w:t>
      </w:r>
      <w:r w:rsidR="009A26FA">
        <w:rPr>
          <w:rFonts w:ascii="Times New Roman" w:eastAsia="Times New Roman" w:hAnsi="Times New Roman" w:cs="Times New Roman"/>
          <w:b/>
          <w:spacing w:val="-6"/>
          <w:sz w:val="24"/>
          <w:szCs w:val="24"/>
          <w:u w:val="single"/>
          <w:lang w:eastAsia="ru-RU"/>
        </w:rPr>
        <w:t>30</w:t>
      </w:r>
      <w:r w:rsidR="0062461F">
        <w:rPr>
          <w:rFonts w:ascii="Times New Roman" w:eastAsia="Times New Roman" w:hAnsi="Times New Roman" w:cs="Times New Roman"/>
          <w:b/>
          <w:spacing w:val="-6"/>
          <w:sz w:val="24"/>
          <w:szCs w:val="24"/>
          <w:u w:val="single"/>
          <w:lang w:eastAsia="ru-RU"/>
        </w:rPr>
        <w:t xml:space="preserve"> </w:t>
      </w:r>
      <w:r w:rsidR="009A26FA">
        <w:rPr>
          <w:rFonts w:ascii="Times New Roman" w:eastAsia="Times New Roman" w:hAnsi="Times New Roman" w:cs="Times New Roman"/>
          <w:b/>
          <w:spacing w:val="-6"/>
          <w:sz w:val="24"/>
          <w:szCs w:val="24"/>
          <w:u w:val="single"/>
          <w:lang w:eastAsia="ru-RU"/>
        </w:rPr>
        <w:t>ноября</w:t>
      </w:r>
      <w:r>
        <w:rPr>
          <w:rFonts w:ascii="Times New Roman" w:eastAsia="Times New Roman" w:hAnsi="Times New Roman" w:cs="Times New Roman"/>
          <w:b/>
          <w:spacing w:val="-6"/>
          <w:sz w:val="24"/>
          <w:szCs w:val="24"/>
          <w:u w:val="single"/>
          <w:lang w:eastAsia="ru-RU"/>
        </w:rPr>
        <w:t xml:space="preserve"> 202</w:t>
      </w:r>
      <w:r w:rsidR="009A26FA">
        <w:rPr>
          <w:rFonts w:ascii="Times New Roman" w:eastAsia="Times New Roman" w:hAnsi="Times New Roman" w:cs="Times New Roman"/>
          <w:b/>
          <w:spacing w:val="-6"/>
          <w:sz w:val="24"/>
          <w:szCs w:val="24"/>
          <w:u w:val="single"/>
          <w:lang w:eastAsia="ru-RU"/>
        </w:rPr>
        <w:t>2</w:t>
      </w:r>
      <w:r>
        <w:rPr>
          <w:rFonts w:ascii="Times New Roman" w:eastAsia="Times New Roman" w:hAnsi="Times New Roman" w:cs="Times New Roman"/>
          <w:b/>
          <w:spacing w:val="-6"/>
          <w:sz w:val="24"/>
          <w:szCs w:val="24"/>
          <w:u w:val="single"/>
          <w:lang w:eastAsia="ru-RU"/>
        </w:rPr>
        <w:t xml:space="preserve"> г</w:t>
      </w:r>
      <w:r>
        <w:rPr>
          <w:rFonts w:ascii="Times New Roman" w:eastAsia="Times New Roman" w:hAnsi="Times New Roman" w:cs="Times New Roman"/>
          <w:b/>
          <w:spacing w:val="-6"/>
          <w:sz w:val="24"/>
          <w:szCs w:val="24"/>
          <w:lang w:eastAsia="ru-RU"/>
        </w:rPr>
        <w:t>.</w:t>
      </w:r>
      <w:r>
        <w:rPr>
          <w:rFonts w:ascii="Times New Roman" w:eastAsia="Times New Roman" w:hAnsi="Times New Roman" w:cs="Times New Roman"/>
          <w:spacing w:val="-6"/>
          <w:sz w:val="24"/>
          <w:szCs w:val="24"/>
          <w:lang w:eastAsia="ru-RU"/>
        </w:rPr>
        <w:t xml:space="preserve"> в адрес оргкомитета:</w:t>
      </w:r>
    </w:p>
    <w:p w14:paraId="39E9D971" w14:textId="77777777" w:rsidR="005E3626" w:rsidRDefault="00884D28">
      <w:pPr>
        <w:numPr>
          <w:ilvl w:val="0"/>
          <w:numId w:val="1"/>
        </w:numPr>
        <w:tabs>
          <w:tab w:val="num" w:pos="0"/>
        </w:tabs>
        <w:spacing w:after="0" w:line="240" w:lineRule="auto"/>
        <w:ind w:left="0"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статью в электронном виде с учетом указанных требований к оформлению, объемом от 4 до 10 страниц;</w:t>
      </w:r>
    </w:p>
    <w:p w14:paraId="5B47A1EF" w14:textId="77777777" w:rsidR="005E3626" w:rsidRDefault="00884D28">
      <w:pPr>
        <w:numPr>
          <w:ilvl w:val="0"/>
          <w:numId w:val="1"/>
        </w:numPr>
        <w:tabs>
          <w:tab w:val="num" w:pos="0"/>
        </w:tabs>
        <w:spacing w:after="0" w:line="240" w:lineRule="auto"/>
        <w:ind w:left="0"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заявку участника согласно форме;</w:t>
      </w:r>
    </w:p>
    <w:p w14:paraId="661C3E84" w14:textId="4C4F4105" w:rsidR="005E3626" w:rsidRDefault="00884D28">
      <w:pPr>
        <w:spacing w:after="0" w:line="240" w:lineRule="auto"/>
        <w:ind w:left="709"/>
        <w:jc w:val="both"/>
        <w:rPr>
          <w:rStyle w:val="extended-textshort"/>
          <w:rFonts w:ascii="Times New Roman" w:hAnsi="Times New Roman" w:cs="Times New Roman"/>
          <w:sz w:val="24"/>
          <w:szCs w:val="24"/>
        </w:rPr>
      </w:pPr>
      <w:r>
        <w:rPr>
          <w:rFonts w:ascii="Times New Roman" w:eastAsia="Times New Roman" w:hAnsi="Times New Roman" w:cs="Times New Roman"/>
          <w:spacing w:val="-6"/>
          <w:sz w:val="24"/>
          <w:szCs w:val="24"/>
          <w:lang w:eastAsia="ru-RU"/>
        </w:rPr>
        <w:t xml:space="preserve">3) </w:t>
      </w:r>
      <w:r>
        <w:rPr>
          <w:rStyle w:val="extended-textshort"/>
          <w:rFonts w:ascii="Times New Roman" w:hAnsi="Times New Roman" w:cs="Times New Roman"/>
          <w:bCs/>
          <w:sz w:val="24"/>
          <w:szCs w:val="24"/>
        </w:rPr>
        <w:t>оргкомитет</w:t>
      </w:r>
      <w:r>
        <w:rPr>
          <w:rStyle w:val="extended-textshort"/>
          <w:rFonts w:ascii="Times New Roman" w:hAnsi="Times New Roman" w:cs="Times New Roman"/>
          <w:sz w:val="24"/>
          <w:szCs w:val="24"/>
        </w:rPr>
        <w:t xml:space="preserve"> </w:t>
      </w:r>
      <w:r>
        <w:rPr>
          <w:rStyle w:val="extended-textshort"/>
          <w:rFonts w:ascii="Times New Roman" w:hAnsi="Times New Roman" w:cs="Times New Roman"/>
          <w:bCs/>
          <w:sz w:val="24"/>
          <w:szCs w:val="24"/>
        </w:rPr>
        <w:t>оставляет</w:t>
      </w:r>
      <w:r>
        <w:rPr>
          <w:rStyle w:val="extended-textshort"/>
          <w:rFonts w:ascii="Times New Roman" w:hAnsi="Times New Roman" w:cs="Times New Roman"/>
          <w:sz w:val="24"/>
          <w:szCs w:val="24"/>
        </w:rPr>
        <w:t xml:space="preserve"> </w:t>
      </w:r>
      <w:r>
        <w:rPr>
          <w:rStyle w:val="extended-textshort"/>
          <w:rFonts w:ascii="Times New Roman" w:hAnsi="Times New Roman" w:cs="Times New Roman"/>
          <w:bCs/>
          <w:sz w:val="24"/>
          <w:szCs w:val="24"/>
        </w:rPr>
        <w:t>за</w:t>
      </w:r>
      <w:r>
        <w:rPr>
          <w:rStyle w:val="extended-textshort"/>
          <w:rFonts w:ascii="Times New Roman" w:hAnsi="Times New Roman" w:cs="Times New Roman"/>
          <w:sz w:val="24"/>
          <w:szCs w:val="24"/>
        </w:rPr>
        <w:t xml:space="preserve"> </w:t>
      </w:r>
      <w:r>
        <w:rPr>
          <w:rStyle w:val="extended-textshort"/>
          <w:rFonts w:ascii="Times New Roman" w:hAnsi="Times New Roman" w:cs="Times New Roman"/>
          <w:bCs/>
          <w:sz w:val="24"/>
          <w:szCs w:val="24"/>
        </w:rPr>
        <w:t>собой</w:t>
      </w:r>
      <w:r>
        <w:rPr>
          <w:rStyle w:val="extended-textshort"/>
          <w:rFonts w:ascii="Times New Roman" w:hAnsi="Times New Roman" w:cs="Times New Roman"/>
          <w:sz w:val="24"/>
          <w:szCs w:val="24"/>
        </w:rPr>
        <w:t xml:space="preserve"> </w:t>
      </w:r>
      <w:r>
        <w:rPr>
          <w:rStyle w:val="extended-textshort"/>
          <w:rFonts w:ascii="Times New Roman" w:hAnsi="Times New Roman" w:cs="Times New Roman"/>
          <w:bCs/>
          <w:sz w:val="24"/>
          <w:szCs w:val="24"/>
        </w:rPr>
        <w:t>право</w:t>
      </w:r>
      <w:r>
        <w:rPr>
          <w:rStyle w:val="extended-textshort"/>
          <w:rFonts w:ascii="Times New Roman" w:hAnsi="Times New Roman" w:cs="Times New Roman"/>
          <w:sz w:val="24"/>
          <w:szCs w:val="24"/>
        </w:rPr>
        <w:t xml:space="preserve"> </w:t>
      </w:r>
      <w:r>
        <w:rPr>
          <w:rStyle w:val="extended-textshort"/>
          <w:rFonts w:ascii="Times New Roman" w:hAnsi="Times New Roman" w:cs="Times New Roman"/>
          <w:bCs/>
          <w:sz w:val="24"/>
          <w:szCs w:val="24"/>
        </w:rPr>
        <w:t>отклонить</w:t>
      </w:r>
      <w:r>
        <w:rPr>
          <w:rStyle w:val="extended-textshort"/>
          <w:rFonts w:ascii="Times New Roman" w:hAnsi="Times New Roman" w:cs="Times New Roman"/>
          <w:sz w:val="24"/>
          <w:szCs w:val="24"/>
        </w:rPr>
        <w:t xml:space="preserve"> материалы, не отвечающие содержательным или формальным требованиям.</w:t>
      </w:r>
    </w:p>
    <w:p w14:paraId="53964A80" w14:textId="77777777" w:rsidR="0070705D" w:rsidRPr="0070705D" w:rsidRDefault="0070705D" w:rsidP="0070705D">
      <w:pPr>
        <w:spacing w:after="0" w:line="240" w:lineRule="auto"/>
        <w:ind w:left="709"/>
        <w:jc w:val="both"/>
        <w:rPr>
          <w:rStyle w:val="extended-textshort"/>
          <w:rFonts w:ascii="Times New Roman" w:hAnsi="Times New Roman" w:cs="Times New Roman"/>
          <w:sz w:val="24"/>
          <w:szCs w:val="24"/>
        </w:rPr>
      </w:pPr>
      <w:r>
        <w:rPr>
          <w:rStyle w:val="extended-textshort"/>
          <w:rFonts w:ascii="Times New Roman" w:hAnsi="Times New Roman" w:cs="Times New Roman"/>
          <w:sz w:val="24"/>
          <w:szCs w:val="24"/>
        </w:rPr>
        <w:t xml:space="preserve">4) </w:t>
      </w:r>
      <w:r w:rsidRPr="0070705D">
        <w:rPr>
          <w:rStyle w:val="extended-textshort"/>
          <w:rFonts w:ascii="Times New Roman" w:hAnsi="Times New Roman" w:cs="Times New Roman"/>
          <w:sz w:val="24"/>
          <w:szCs w:val="24"/>
        </w:rPr>
        <w:t xml:space="preserve">К публикации будут приниматься статьи, имеющие научную новизну и одобренные оргкомитетом. Оригинальность статьи должна быть </w:t>
      </w:r>
      <w:r w:rsidRPr="0070705D">
        <w:rPr>
          <w:rStyle w:val="extended-textshort"/>
          <w:rFonts w:ascii="Times New Roman" w:hAnsi="Times New Roman" w:cs="Times New Roman"/>
          <w:b/>
          <w:bCs/>
          <w:sz w:val="24"/>
          <w:szCs w:val="24"/>
          <w:u w:val="single"/>
        </w:rPr>
        <w:t>не менее 70 %.</w:t>
      </w:r>
      <w:r w:rsidRPr="0070705D">
        <w:rPr>
          <w:rStyle w:val="extended-textshort"/>
          <w:rFonts w:ascii="Times New Roman" w:hAnsi="Times New Roman" w:cs="Times New Roman"/>
          <w:sz w:val="24"/>
          <w:szCs w:val="24"/>
        </w:rPr>
        <w:t xml:space="preserve"> </w:t>
      </w:r>
    </w:p>
    <w:p w14:paraId="177E4AF7" w14:textId="06351340" w:rsidR="0070705D" w:rsidRDefault="0070705D" w:rsidP="0070705D">
      <w:pPr>
        <w:spacing w:after="0" w:line="240" w:lineRule="auto"/>
        <w:ind w:left="709"/>
        <w:jc w:val="both"/>
        <w:rPr>
          <w:rStyle w:val="extended-textshort"/>
          <w:rFonts w:ascii="Times New Roman" w:hAnsi="Times New Roman" w:cs="Times New Roman"/>
          <w:sz w:val="24"/>
          <w:szCs w:val="24"/>
        </w:rPr>
      </w:pPr>
      <w:r w:rsidRPr="0070705D">
        <w:rPr>
          <w:rStyle w:val="extended-textshort"/>
          <w:rFonts w:ascii="Times New Roman" w:hAnsi="Times New Roman" w:cs="Times New Roman"/>
          <w:sz w:val="24"/>
          <w:szCs w:val="24"/>
        </w:rPr>
        <w:t>Редколлегия оставляет за собой право отклонить материалы, не соответствующие тематике конференции или требованиям по оформлению. Орфография и пунктуация сохраняются авторские.</w:t>
      </w:r>
    </w:p>
    <w:p w14:paraId="3BC3D304" w14:textId="5581D651" w:rsidR="00E82C0A" w:rsidRPr="000F0F83" w:rsidRDefault="00E82C0A" w:rsidP="00E82C0A">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 xml:space="preserve">С материалами и итогами </w:t>
      </w:r>
      <w:r>
        <w:rPr>
          <w:rFonts w:ascii="Times New Roman" w:eastAsia="Times New Roman" w:hAnsi="Times New Roman" w:cs="Times New Roman"/>
          <w:spacing w:val="-6"/>
          <w:sz w:val="24"/>
          <w:szCs w:val="24"/>
          <w:lang w:val="en-US" w:eastAsia="ru-RU"/>
        </w:rPr>
        <w:t>XX</w:t>
      </w:r>
      <w:r w:rsidRPr="00301BA9">
        <w:rPr>
          <w:rFonts w:ascii="Times New Roman" w:eastAsia="Times New Roman" w:hAnsi="Times New Roman" w:cs="Times New Roman"/>
          <w:spacing w:val="-6"/>
          <w:sz w:val="24"/>
          <w:szCs w:val="24"/>
          <w:lang w:val="en-US" w:eastAsia="ru-RU"/>
        </w:rPr>
        <w:t>I</w:t>
      </w:r>
      <w:r w:rsidRPr="000D306D">
        <w:rPr>
          <w:rFonts w:ascii="Times New Roman" w:eastAsia="Times New Roman" w:hAnsi="Times New Roman" w:cs="Times New Roman"/>
          <w:spacing w:val="-6"/>
          <w:sz w:val="24"/>
          <w:szCs w:val="24"/>
          <w:lang w:eastAsia="ru-RU"/>
        </w:rPr>
        <w:t xml:space="preserve"> </w:t>
      </w:r>
      <w:r>
        <w:rPr>
          <w:rFonts w:ascii="Times New Roman" w:eastAsia="Times New Roman" w:hAnsi="Times New Roman" w:cs="Times New Roman"/>
          <w:spacing w:val="-6"/>
          <w:sz w:val="24"/>
          <w:szCs w:val="24"/>
          <w:lang w:eastAsia="ru-RU"/>
        </w:rPr>
        <w:t xml:space="preserve">Международной научно-практической конференции </w:t>
      </w:r>
      <w:r>
        <w:rPr>
          <w:rFonts w:ascii="Times New Roman" w:eastAsia="Times New Roman" w:hAnsi="Times New Roman" w:cs="Times New Roman"/>
          <w:b/>
          <w:i/>
          <w:spacing w:val="-6"/>
          <w:sz w:val="24"/>
          <w:szCs w:val="24"/>
          <w:lang w:eastAsia="ru-RU"/>
        </w:rPr>
        <w:t>«Современные т</w:t>
      </w:r>
      <w:r>
        <w:rPr>
          <w:rFonts w:ascii="Times New Roman" w:eastAsia="Times New Roman" w:hAnsi="Times New Roman" w:cs="Times New Roman"/>
          <w:b/>
          <w:bCs/>
          <w:i/>
          <w:spacing w:val="-6"/>
          <w:sz w:val="24"/>
          <w:szCs w:val="24"/>
          <w:lang w:eastAsia="ru-RU"/>
        </w:rPr>
        <w:t>енденции сельскохозяйственного производства в мировой экономике</w:t>
      </w:r>
      <w:r>
        <w:rPr>
          <w:rFonts w:ascii="Times New Roman" w:eastAsia="Times New Roman" w:hAnsi="Times New Roman" w:cs="Times New Roman"/>
          <w:b/>
          <w:bCs/>
          <w:i/>
          <w:spacing w:val="-4"/>
          <w:sz w:val="24"/>
          <w:szCs w:val="24"/>
          <w:lang w:eastAsia="ru-RU"/>
        </w:rPr>
        <w:t>»</w:t>
      </w:r>
      <w:r>
        <w:rPr>
          <w:rFonts w:ascii="Times New Roman" w:eastAsia="Times New Roman" w:hAnsi="Times New Roman" w:cs="Times New Roman"/>
          <w:bCs/>
          <w:spacing w:val="-4"/>
          <w:sz w:val="24"/>
          <w:szCs w:val="24"/>
          <w:lang w:eastAsia="ru-RU"/>
        </w:rPr>
        <w:t xml:space="preserve">, </w:t>
      </w:r>
      <w:r w:rsidRPr="000F0F83">
        <w:rPr>
          <w:rFonts w:ascii="Times New Roman" w:eastAsia="Times New Roman" w:hAnsi="Times New Roman" w:cs="Times New Roman"/>
          <w:spacing w:val="-6"/>
          <w:sz w:val="24"/>
          <w:szCs w:val="24"/>
          <w:lang w:eastAsia="ru-RU"/>
        </w:rPr>
        <w:t xml:space="preserve">можно будет ознакомиться на сайте </w:t>
      </w:r>
      <w:hyperlink r:id="rId9" w:history="1">
        <w:r w:rsidR="00E84661" w:rsidRPr="00B51C6B">
          <w:rPr>
            <w:rStyle w:val="a4"/>
            <w:rFonts w:ascii="Times New Roman" w:eastAsia="Times New Roman" w:hAnsi="Times New Roman" w:cs="Times New Roman"/>
            <w:spacing w:val="-6"/>
            <w:sz w:val="24"/>
            <w:szCs w:val="24"/>
            <w:lang w:eastAsia="ru-RU"/>
          </w:rPr>
          <w:t>https://event.ksai.ru/event/konf08122022</w:t>
        </w:r>
      </w:hyperlink>
      <w:r w:rsidR="00E84661">
        <w:rPr>
          <w:rFonts w:ascii="Times New Roman" w:eastAsia="Times New Roman" w:hAnsi="Times New Roman" w:cs="Times New Roman"/>
          <w:spacing w:val="-6"/>
          <w:sz w:val="24"/>
          <w:szCs w:val="24"/>
          <w:lang w:eastAsia="ru-RU"/>
        </w:rPr>
        <w:t xml:space="preserve"> </w:t>
      </w:r>
      <w:r w:rsidRPr="000F0F83">
        <w:rPr>
          <w:rFonts w:ascii="Times New Roman" w:eastAsia="Times New Roman" w:hAnsi="Times New Roman" w:cs="Times New Roman"/>
          <w:spacing w:val="-6"/>
          <w:sz w:val="24"/>
          <w:szCs w:val="24"/>
          <w:lang w:eastAsia="ru-RU"/>
        </w:rPr>
        <w:t>на вкладке данной конференции.</w:t>
      </w:r>
    </w:p>
    <w:p w14:paraId="3D3034A6" w14:textId="77777777" w:rsidR="0070705D" w:rsidRDefault="0070705D" w:rsidP="0070705D">
      <w:pPr>
        <w:spacing w:after="0" w:line="240" w:lineRule="auto"/>
        <w:ind w:left="709"/>
        <w:jc w:val="both"/>
        <w:rPr>
          <w:rFonts w:ascii="Times New Roman" w:eastAsia="Times New Roman" w:hAnsi="Times New Roman" w:cs="Times New Roman"/>
          <w:spacing w:val="-6"/>
          <w:sz w:val="24"/>
          <w:szCs w:val="24"/>
          <w:lang w:eastAsia="ru-RU"/>
        </w:rPr>
      </w:pPr>
    </w:p>
    <w:p w14:paraId="64972EFC" w14:textId="77777777" w:rsidR="005E3626" w:rsidRDefault="00884D28">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За публикацию материалов конференции (РИНЦ) предусмотрен организационный взнос в размере </w:t>
      </w:r>
      <w:r>
        <w:rPr>
          <w:rFonts w:ascii="Times New Roman" w:eastAsia="Times New Roman" w:hAnsi="Times New Roman" w:cs="Times New Roman"/>
          <w:b/>
          <w:sz w:val="24"/>
          <w:szCs w:val="24"/>
          <w:lang w:eastAsia="ru-RU"/>
        </w:rPr>
        <w:t xml:space="preserve">150 руб. </w:t>
      </w:r>
      <w:r>
        <w:rPr>
          <w:rFonts w:ascii="Times New Roman" w:eastAsia="Times New Roman" w:hAnsi="Times New Roman" w:cs="Times New Roman"/>
          <w:sz w:val="24"/>
          <w:szCs w:val="24"/>
          <w:lang w:eastAsia="ru-RU"/>
        </w:rPr>
        <w:t>(НДС в т.ч.) за одну страницу печатного текста (для аспирантов бесплатно).</w:t>
      </w:r>
    </w:p>
    <w:p w14:paraId="16F25C01" w14:textId="77777777" w:rsidR="005E3626" w:rsidRDefault="00884D28">
      <w:pPr>
        <w:spacing w:after="0" w:line="24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Организационный взнос оплачивается только после рецензирования и подтверждения организационного комитета о возможности публикации статьи.</w:t>
      </w:r>
    </w:p>
    <w:p w14:paraId="78D5A3A9" w14:textId="77777777" w:rsidR="004618F4" w:rsidRDefault="004618F4">
      <w:pPr>
        <w:spacing w:after="0" w:line="240" w:lineRule="auto"/>
        <w:ind w:firstLine="709"/>
        <w:jc w:val="both"/>
        <w:rPr>
          <w:rFonts w:ascii="Times New Roman" w:eastAsia="Times New Roman" w:hAnsi="Times New Roman" w:cs="Times New Roman"/>
          <w:b/>
          <w:i/>
          <w:sz w:val="24"/>
          <w:szCs w:val="24"/>
          <w:lang w:eastAsia="ru-RU"/>
        </w:rPr>
      </w:pPr>
    </w:p>
    <w:p w14:paraId="6176CFED" w14:textId="77777777" w:rsidR="004618F4" w:rsidRPr="008E5529" w:rsidRDefault="004618F4" w:rsidP="004618F4">
      <w:pPr>
        <w:spacing w:after="0" w:line="240" w:lineRule="auto"/>
        <w:jc w:val="both"/>
        <w:rPr>
          <w:rFonts w:ascii="Times New Roman" w:eastAsia="Times New Roman" w:hAnsi="Times New Roman" w:cs="Times New Roman"/>
          <w:b/>
          <w:spacing w:val="-6"/>
          <w:sz w:val="24"/>
          <w:szCs w:val="24"/>
          <w:lang w:eastAsia="ru-RU"/>
        </w:rPr>
      </w:pPr>
      <w:r w:rsidRPr="008E5529">
        <w:rPr>
          <w:rFonts w:ascii="Times New Roman" w:eastAsia="Times New Roman" w:hAnsi="Times New Roman" w:cs="Times New Roman"/>
          <w:b/>
          <w:spacing w:val="-6"/>
          <w:sz w:val="24"/>
          <w:szCs w:val="24"/>
          <w:lang w:eastAsia="ru-RU"/>
        </w:rPr>
        <w:t xml:space="preserve">Реквизиты для оплаты организационного взноса сборника РИНЦ: </w:t>
      </w:r>
    </w:p>
    <w:p w14:paraId="2613A744"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Реквизиты 20 л/с (Основной счет - Собственные средства)</w:t>
      </w:r>
    </w:p>
    <w:p w14:paraId="5B04B252"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Заказчик</w:t>
      </w:r>
      <w:r w:rsidRPr="00596810">
        <w:rPr>
          <w:rFonts w:ascii="Times New Roman" w:eastAsia="Times New Roman" w:hAnsi="Times New Roman" w:cs="Times New Roman"/>
          <w:spacing w:val="-6"/>
          <w:sz w:val="24"/>
          <w:szCs w:val="24"/>
          <w:lang w:eastAsia="ru-RU"/>
        </w:rPr>
        <w:tab/>
      </w:r>
    </w:p>
    <w:p w14:paraId="5E39CCBA"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ФГБОУ ВО Кузбасская ГСХА </w:t>
      </w:r>
    </w:p>
    <w:p w14:paraId="6A6FECB6"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650056, г. Кемерово ул. </w:t>
      </w:r>
      <w:proofErr w:type="spellStart"/>
      <w:r w:rsidRPr="00596810">
        <w:rPr>
          <w:rFonts w:ascii="Times New Roman" w:eastAsia="Times New Roman" w:hAnsi="Times New Roman" w:cs="Times New Roman"/>
          <w:spacing w:val="-6"/>
          <w:sz w:val="24"/>
          <w:szCs w:val="24"/>
          <w:lang w:eastAsia="ru-RU"/>
        </w:rPr>
        <w:t>Марковцева</w:t>
      </w:r>
      <w:proofErr w:type="spellEnd"/>
      <w:r w:rsidRPr="00596810">
        <w:rPr>
          <w:rFonts w:ascii="Times New Roman" w:eastAsia="Times New Roman" w:hAnsi="Times New Roman" w:cs="Times New Roman"/>
          <w:spacing w:val="-6"/>
          <w:sz w:val="24"/>
          <w:szCs w:val="24"/>
          <w:lang w:eastAsia="ru-RU"/>
        </w:rPr>
        <w:t>, 5</w:t>
      </w:r>
    </w:p>
    <w:p w14:paraId="62D8E698"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ИНН 4205035690 КПП 420501001</w:t>
      </w:r>
    </w:p>
    <w:p w14:paraId="36134550"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ОГРН 1024240680199</w:t>
      </w:r>
    </w:p>
    <w:p w14:paraId="1C56DDB7"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УФК по Кемеровской области - Кузбассу</w:t>
      </w:r>
    </w:p>
    <w:p w14:paraId="4B846C2E"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(ФГБОУ ВО Кузбасская ГСХА л/</w:t>
      </w:r>
      <w:proofErr w:type="spellStart"/>
      <w:r w:rsidRPr="00596810">
        <w:rPr>
          <w:rFonts w:ascii="Times New Roman" w:eastAsia="Times New Roman" w:hAnsi="Times New Roman" w:cs="Times New Roman"/>
          <w:spacing w:val="-6"/>
          <w:sz w:val="24"/>
          <w:szCs w:val="24"/>
          <w:lang w:eastAsia="ru-RU"/>
        </w:rPr>
        <w:t>сч</w:t>
      </w:r>
      <w:proofErr w:type="spellEnd"/>
      <w:r w:rsidRPr="00596810">
        <w:rPr>
          <w:rFonts w:ascii="Times New Roman" w:eastAsia="Times New Roman" w:hAnsi="Times New Roman" w:cs="Times New Roman"/>
          <w:spacing w:val="-6"/>
          <w:sz w:val="24"/>
          <w:szCs w:val="24"/>
          <w:lang w:eastAsia="ru-RU"/>
        </w:rPr>
        <w:t xml:space="preserve">. 20396X20640) </w:t>
      </w:r>
    </w:p>
    <w:p w14:paraId="3236EB1E"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р/</w:t>
      </w:r>
      <w:proofErr w:type="spellStart"/>
      <w:r w:rsidRPr="00596810">
        <w:rPr>
          <w:rFonts w:ascii="Times New Roman" w:eastAsia="Times New Roman" w:hAnsi="Times New Roman" w:cs="Times New Roman"/>
          <w:spacing w:val="-6"/>
          <w:sz w:val="24"/>
          <w:szCs w:val="24"/>
          <w:lang w:eastAsia="ru-RU"/>
        </w:rPr>
        <w:t>сч</w:t>
      </w:r>
      <w:proofErr w:type="spellEnd"/>
      <w:r w:rsidRPr="00596810">
        <w:rPr>
          <w:rFonts w:ascii="Times New Roman" w:eastAsia="Times New Roman" w:hAnsi="Times New Roman" w:cs="Times New Roman"/>
          <w:spacing w:val="-6"/>
          <w:sz w:val="24"/>
          <w:szCs w:val="24"/>
          <w:lang w:eastAsia="ru-RU"/>
        </w:rPr>
        <w:t>. 03214643000000013900</w:t>
      </w:r>
    </w:p>
    <w:p w14:paraId="7FE69F88"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Отделение Кемерово Банка России//УФК по Кемеровской области - Кузбассу г. Кемерово </w:t>
      </w:r>
    </w:p>
    <w:p w14:paraId="4D83291B"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к/сч.40102810745370000032</w:t>
      </w:r>
    </w:p>
    <w:p w14:paraId="3BCCBEA9"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БИК 013207212 </w:t>
      </w:r>
    </w:p>
    <w:p w14:paraId="38BB28AB"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lastRenderedPageBreak/>
        <w:t xml:space="preserve">КБК 00000000000000000244 </w:t>
      </w:r>
    </w:p>
    <w:p w14:paraId="7F1408B3"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ОКПО 26647331 ОКТМО 32701000</w:t>
      </w:r>
    </w:p>
    <w:p w14:paraId="3E9EC066" w14:textId="77777777" w:rsidR="004618F4"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тел. 8 (3842) 73-40-71</w:t>
      </w:r>
      <w:r w:rsidRPr="00596810">
        <w:rPr>
          <w:rFonts w:ascii="Times New Roman" w:eastAsia="Times New Roman" w:hAnsi="Times New Roman" w:cs="Times New Roman"/>
          <w:spacing w:val="-6"/>
          <w:sz w:val="24"/>
          <w:szCs w:val="24"/>
          <w:lang w:eastAsia="ru-RU"/>
        </w:rPr>
        <w:tab/>
      </w:r>
    </w:p>
    <w:p w14:paraId="6B47EF2E" w14:textId="77777777" w:rsidR="004618F4" w:rsidRPr="000F0F83"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4683D">
        <w:rPr>
          <w:rFonts w:ascii="Times New Roman" w:eastAsia="Times New Roman" w:hAnsi="Times New Roman" w:cs="Times New Roman"/>
          <w:spacing w:val="-6"/>
          <w:sz w:val="24"/>
          <w:szCs w:val="24"/>
          <w:lang w:eastAsia="ru-RU"/>
        </w:rPr>
        <w:t>Назначение платежа: организационный взнос за участие в конференции.</w:t>
      </w:r>
    </w:p>
    <w:p w14:paraId="06ED6FC6" w14:textId="4CD545EE" w:rsidR="003B4E77" w:rsidRDefault="00884D28">
      <w:pPr>
        <w:spacing w:after="0" w:line="240" w:lineRule="auto"/>
        <w:ind w:firstLine="284"/>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w:t>
      </w:r>
    </w:p>
    <w:p w14:paraId="4D10AD94" w14:textId="77777777" w:rsidR="009A26FA" w:rsidRPr="0063043B" w:rsidRDefault="009A26FA" w:rsidP="009A26FA">
      <w:pPr>
        <w:widowControl w:val="0"/>
        <w:spacing w:after="0" w:line="240" w:lineRule="auto"/>
        <w:ind w:firstLine="709"/>
        <w:jc w:val="center"/>
        <w:rPr>
          <w:rFonts w:ascii="Times New Roman" w:eastAsia="Times New Roman" w:hAnsi="Times New Roman" w:cs="Times New Roman"/>
          <w:b/>
          <w:color w:val="000000"/>
          <w:sz w:val="24"/>
          <w:szCs w:val="24"/>
          <w:lang w:eastAsia="ru-RU"/>
        </w:rPr>
      </w:pPr>
      <w:r w:rsidRPr="0063043B">
        <w:rPr>
          <w:rFonts w:ascii="Times New Roman" w:eastAsia="Times New Roman" w:hAnsi="Times New Roman" w:cs="Times New Roman"/>
          <w:b/>
          <w:color w:val="000000"/>
          <w:sz w:val="24"/>
          <w:szCs w:val="24"/>
          <w:lang w:eastAsia="ru-RU"/>
        </w:rPr>
        <w:t>Пример оформления статьи</w:t>
      </w:r>
      <w:r>
        <w:rPr>
          <w:rFonts w:ascii="Times New Roman" w:eastAsia="Times New Roman" w:hAnsi="Times New Roman" w:cs="Times New Roman"/>
          <w:b/>
          <w:color w:val="000000"/>
          <w:sz w:val="24"/>
          <w:szCs w:val="24"/>
          <w:lang w:eastAsia="ru-RU"/>
        </w:rPr>
        <w:t xml:space="preserve"> РИНЦ</w:t>
      </w:r>
    </w:p>
    <w:p w14:paraId="13DFE135" w14:textId="77777777" w:rsidR="009A26FA" w:rsidRPr="008A79A4" w:rsidRDefault="009A26FA" w:rsidP="009A26FA">
      <w:pPr>
        <w:spacing w:after="0" w:line="240" w:lineRule="auto"/>
        <w:ind w:firstLine="709"/>
        <w:contextualSpacing/>
        <w:rPr>
          <w:rFonts w:ascii="Times New Roman" w:eastAsia="Calibri" w:hAnsi="Times New Roman" w:cs="Times New Roman"/>
          <w:sz w:val="24"/>
          <w:szCs w:val="24"/>
        </w:rPr>
      </w:pPr>
      <w:proofErr w:type="gramStart"/>
      <w:r w:rsidRPr="008A79A4">
        <w:rPr>
          <w:rFonts w:ascii="Times New Roman" w:eastAsia="Calibri" w:hAnsi="Times New Roman" w:cs="Times New Roman"/>
          <w:sz w:val="24"/>
          <w:szCs w:val="24"/>
        </w:rPr>
        <w:t xml:space="preserve">УДК </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r w:rsidRPr="008A79A4">
        <w:rPr>
          <w:rFonts w:ascii="Times New Roman" w:eastAsia="Calibri" w:hAnsi="Times New Roman" w:cs="Times New Roman"/>
          <w:sz w:val="24"/>
          <w:szCs w:val="24"/>
        </w:rPr>
        <w:t xml:space="preserve">615.322 </w:t>
      </w:r>
    </w:p>
    <w:p w14:paraId="0ECF6AF3" w14:textId="77777777" w:rsidR="009A26FA" w:rsidRPr="008A79A4" w:rsidRDefault="009A26FA" w:rsidP="009A26FA">
      <w:pPr>
        <w:spacing w:after="0" w:line="240" w:lineRule="auto"/>
        <w:ind w:firstLine="709"/>
        <w:contextualSpacing/>
        <w:jc w:val="center"/>
        <w:rPr>
          <w:rFonts w:ascii="Times New Roman" w:eastAsia="Calibri" w:hAnsi="Times New Roman" w:cs="Times New Roman"/>
          <w:b/>
          <w:sz w:val="24"/>
          <w:szCs w:val="24"/>
        </w:rPr>
      </w:pPr>
      <w:r w:rsidRPr="008A79A4">
        <w:rPr>
          <w:rFonts w:ascii="Times New Roman" w:eastAsia="Calibri" w:hAnsi="Times New Roman" w:cs="Times New Roman"/>
          <w:b/>
          <w:sz w:val="24"/>
          <w:szCs w:val="24"/>
        </w:rPr>
        <w:t>ОПРЕДЕЛЕНИЕ ОБЩЕЙ ТОКСИЧНОСТИ ФАРМСУБСТАНЦИЙ НА ОСНОВЕ ЭКСТРАКТОВ ЛЕКАРСТВЕННЫХ РАСТЕНИЙ</w:t>
      </w:r>
    </w:p>
    <w:p w14:paraId="4646A4B3" w14:textId="77777777" w:rsidR="009A26FA" w:rsidRPr="008A79A4" w:rsidRDefault="009A26FA" w:rsidP="009A26FA">
      <w:pPr>
        <w:spacing w:after="0" w:line="240" w:lineRule="auto"/>
        <w:ind w:firstLine="709"/>
        <w:contextualSpacing/>
        <w:jc w:val="center"/>
        <w:rPr>
          <w:rFonts w:ascii="Times New Roman" w:eastAsia="Calibri" w:hAnsi="Times New Roman" w:cs="Times New Roman"/>
          <w:iCs/>
          <w:sz w:val="24"/>
          <w:szCs w:val="24"/>
        </w:rPr>
      </w:pPr>
      <w:r w:rsidRPr="008A79A4">
        <w:rPr>
          <w:rFonts w:ascii="Times New Roman" w:eastAsia="Calibri" w:hAnsi="Times New Roman" w:cs="Times New Roman"/>
          <w:iCs/>
          <w:sz w:val="24"/>
          <w:szCs w:val="24"/>
        </w:rPr>
        <w:t>Ульрих</w:t>
      </w:r>
      <w:r w:rsidRPr="009A7450">
        <w:rPr>
          <w:rFonts w:ascii="Times New Roman" w:eastAsia="Calibri" w:hAnsi="Times New Roman" w:cs="Times New Roman"/>
          <w:iCs/>
          <w:sz w:val="24"/>
          <w:szCs w:val="24"/>
        </w:rPr>
        <w:t xml:space="preserve"> </w:t>
      </w:r>
      <w:r w:rsidRPr="008A79A4">
        <w:rPr>
          <w:rFonts w:ascii="Times New Roman" w:eastAsia="Calibri" w:hAnsi="Times New Roman" w:cs="Times New Roman"/>
          <w:iCs/>
          <w:sz w:val="24"/>
          <w:szCs w:val="24"/>
        </w:rPr>
        <w:t>Е.В., д</w:t>
      </w:r>
      <w:r>
        <w:rPr>
          <w:rFonts w:ascii="Times New Roman" w:eastAsia="Calibri" w:hAnsi="Times New Roman" w:cs="Times New Roman"/>
          <w:iCs/>
          <w:sz w:val="24"/>
          <w:szCs w:val="24"/>
        </w:rPr>
        <w:t>-</w:t>
      </w:r>
      <w:r w:rsidRPr="008A79A4">
        <w:rPr>
          <w:rFonts w:ascii="Times New Roman" w:eastAsia="Calibri" w:hAnsi="Times New Roman" w:cs="Times New Roman"/>
          <w:iCs/>
          <w:sz w:val="24"/>
          <w:szCs w:val="24"/>
        </w:rPr>
        <w:t xml:space="preserve">р </w:t>
      </w:r>
      <w:proofErr w:type="spellStart"/>
      <w:r w:rsidRPr="008A79A4">
        <w:rPr>
          <w:rFonts w:ascii="Times New Roman" w:eastAsia="Calibri" w:hAnsi="Times New Roman" w:cs="Times New Roman"/>
          <w:iCs/>
          <w:sz w:val="24"/>
          <w:szCs w:val="24"/>
        </w:rPr>
        <w:t>техн</w:t>
      </w:r>
      <w:proofErr w:type="spellEnd"/>
      <w:r w:rsidRPr="008A79A4">
        <w:rPr>
          <w:rFonts w:ascii="Times New Roman" w:eastAsia="Calibri" w:hAnsi="Times New Roman" w:cs="Times New Roman"/>
          <w:iCs/>
          <w:sz w:val="24"/>
          <w:szCs w:val="24"/>
        </w:rPr>
        <w:t xml:space="preserve">. наук, профессор, </w:t>
      </w:r>
      <w:proofErr w:type="spellStart"/>
      <w:r w:rsidRPr="008A79A4">
        <w:rPr>
          <w:rFonts w:ascii="Times New Roman" w:eastAsia="Calibri" w:hAnsi="Times New Roman" w:cs="Times New Roman"/>
          <w:iCs/>
          <w:sz w:val="24"/>
          <w:szCs w:val="24"/>
        </w:rPr>
        <w:t>Смоловская</w:t>
      </w:r>
      <w:proofErr w:type="spellEnd"/>
      <w:r w:rsidRPr="009A7450">
        <w:rPr>
          <w:rFonts w:ascii="Times New Roman" w:eastAsia="Calibri" w:hAnsi="Times New Roman" w:cs="Times New Roman"/>
          <w:iCs/>
          <w:sz w:val="24"/>
          <w:szCs w:val="24"/>
        </w:rPr>
        <w:t xml:space="preserve"> </w:t>
      </w:r>
      <w:r w:rsidRPr="008A79A4">
        <w:rPr>
          <w:rFonts w:ascii="Times New Roman" w:eastAsia="Calibri" w:hAnsi="Times New Roman" w:cs="Times New Roman"/>
          <w:iCs/>
          <w:sz w:val="24"/>
          <w:szCs w:val="24"/>
        </w:rPr>
        <w:t>О.В., канд. биол. наук, доцент</w:t>
      </w:r>
    </w:p>
    <w:p w14:paraId="1F293840" w14:textId="77777777" w:rsidR="009A26FA" w:rsidRPr="008A79A4" w:rsidRDefault="009A26FA" w:rsidP="009A26FA">
      <w:pPr>
        <w:widowControl w:val="0"/>
        <w:spacing w:after="0" w:line="240" w:lineRule="auto"/>
        <w:ind w:firstLine="709"/>
        <w:jc w:val="center"/>
        <w:rPr>
          <w:rFonts w:ascii="Times New Roman" w:eastAsia="Calibri" w:hAnsi="Times New Roman" w:cs="Times New Roman"/>
          <w:color w:val="000000"/>
          <w:sz w:val="24"/>
          <w:szCs w:val="24"/>
        </w:rPr>
      </w:pPr>
      <w:r w:rsidRPr="008A79A4">
        <w:rPr>
          <w:rFonts w:ascii="Times New Roman" w:eastAsia="Calibri" w:hAnsi="Times New Roman" w:cs="Times New Roman"/>
          <w:color w:val="000000"/>
          <w:sz w:val="24"/>
          <w:szCs w:val="24"/>
        </w:rPr>
        <w:t>ФГБОУ ВО Кузбасская ГСХА, Россия, г. Кемерово</w:t>
      </w:r>
    </w:p>
    <w:p w14:paraId="0B5FC532" w14:textId="77777777" w:rsidR="009A26FA" w:rsidRPr="008A79A4" w:rsidRDefault="009A26FA" w:rsidP="009A26FA">
      <w:pPr>
        <w:spacing w:after="0" w:line="240" w:lineRule="auto"/>
        <w:ind w:firstLine="709"/>
        <w:contextualSpacing/>
        <w:jc w:val="center"/>
        <w:rPr>
          <w:rFonts w:ascii="Times New Roman" w:eastAsia="Calibri" w:hAnsi="Times New Roman" w:cs="Times New Roman"/>
          <w:color w:val="0000FF"/>
          <w:sz w:val="24"/>
          <w:szCs w:val="24"/>
          <w:u w:val="single"/>
          <w:lang w:val="en-US"/>
        </w:rPr>
      </w:pPr>
      <w:r w:rsidRPr="008A79A4">
        <w:rPr>
          <w:rFonts w:ascii="Times New Roman" w:eastAsia="Calibri" w:hAnsi="Times New Roman" w:cs="Times New Roman"/>
          <w:sz w:val="24"/>
          <w:szCs w:val="24"/>
          <w:lang w:val="en-US"/>
        </w:rPr>
        <w:t xml:space="preserve">E-mail: </w:t>
      </w:r>
      <w:hyperlink r:id="rId10" w:history="1">
        <w:r w:rsidRPr="008A79A4">
          <w:rPr>
            <w:rFonts w:ascii="Times New Roman" w:eastAsia="Calibri" w:hAnsi="Times New Roman" w:cs="Times New Roman"/>
            <w:color w:val="0000FF"/>
            <w:sz w:val="24"/>
            <w:szCs w:val="24"/>
            <w:u w:val="single"/>
            <w:lang w:val="en-US"/>
          </w:rPr>
          <w:t>elenn.ulrich@mail.ru</w:t>
        </w:r>
      </w:hyperlink>
    </w:p>
    <w:p w14:paraId="741CCFC0" w14:textId="77777777" w:rsidR="009A26FA" w:rsidRPr="009A7450" w:rsidRDefault="009A26FA" w:rsidP="009A26FA">
      <w:pPr>
        <w:spacing w:after="0" w:line="240" w:lineRule="auto"/>
        <w:ind w:firstLine="709"/>
        <w:jc w:val="center"/>
        <w:rPr>
          <w:rFonts w:ascii="Times New Roman" w:eastAsia="Calibri" w:hAnsi="Times New Roman" w:cs="Times New Roman"/>
          <w:b/>
          <w:sz w:val="24"/>
          <w:szCs w:val="24"/>
          <w:lang w:val="en-US"/>
        </w:rPr>
      </w:pPr>
      <w:r w:rsidRPr="009A7450">
        <w:rPr>
          <w:rFonts w:ascii="Times New Roman" w:eastAsia="Calibri" w:hAnsi="Times New Roman" w:cs="Times New Roman"/>
          <w:b/>
          <w:sz w:val="24"/>
          <w:szCs w:val="24"/>
          <w:lang w:val="en-US"/>
        </w:rPr>
        <w:t>DETERMINATION OF GENERAL TOXICITY OF PHARMS SUBSTANCES BASED ON EXTRACTS OF MEDICINAL PLANTS</w:t>
      </w:r>
    </w:p>
    <w:p w14:paraId="105AE89F" w14:textId="77777777" w:rsidR="009A26FA" w:rsidRPr="008A79A4" w:rsidRDefault="009A26FA" w:rsidP="009A26FA">
      <w:pPr>
        <w:spacing w:after="0" w:line="240" w:lineRule="auto"/>
        <w:ind w:firstLine="709"/>
        <w:jc w:val="center"/>
        <w:rPr>
          <w:rFonts w:ascii="Times New Roman" w:eastAsia="Calibri" w:hAnsi="Times New Roman" w:cs="Times New Roman"/>
          <w:color w:val="000000"/>
          <w:sz w:val="24"/>
          <w:szCs w:val="24"/>
          <w:lang w:val="en-US"/>
        </w:rPr>
      </w:pPr>
      <w:proofErr w:type="spellStart"/>
      <w:r w:rsidRPr="008A79A4">
        <w:rPr>
          <w:rFonts w:ascii="Times New Roman" w:eastAsia="Calibri" w:hAnsi="Times New Roman" w:cs="Times New Roman"/>
          <w:color w:val="000000"/>
          <w:sz w:val="24"/>
          <w:szCs w:val="24"/>
          <w:lang w:val="en-US"/>
        </w:rPr>
        <w:t>Ulrikh</w:t>
      </w:r>
      <w:proofErr w:type="spellEnd"/>
      <w:r w:rsidRPr="009A7450">
        <w:rPr>
          <w:rFonts w:ascii="Times New Roman" w:eastAsia="Calibri" w:hAnsi="Times New Roman" w:cs="Times New Roman"/>
          <w:color w:val="000000"/>
          <w:sz w:val="24"/>
          <w:szCs w:val="24"/>
          <w:lang w:val="en-US"/>
        </w:rPr>
        <w:t xml:space="preserve"> </w:t>
      </w:r>
      <w:r w:rsidRPr="008A79A4">
        <w:rPr>
          <w:rFonts w:ascii="Times New Roman" w:eastAsia="Calibri" w:hAnsi="Times New Roman" w:cs="Times New Roman"/>
          <w:color w:val="000000"/>
          <w:sz w:val="24"/>
          <w:szCs w:val="24"/>
          <w:lang w:val="en-US"/>
        </w:rPr>
        <w:t xml:space="preserve">E.V., doctor of technical sciences, professor, </w:t>
      </w:r>
    </w:p>
    <w:p w14:paraId="0A9AD696" w14:textId="77777777" w:rsidR="009A26FA" w:rsidRPr="008A79A4" w:rsidRDefault="009A26FA" w:rsidP="009A26FA">
      <w:pPr>
        <w:spacing w:after="0" w:line="240" w:lineRule="auto"/>
        <w:ind w:firstLine="709"/>
        <w:jc w:val="center"/>
        <w:rPr>
          <w:rFonts w:ascii="Times New Roman" w:eastAsia="Calibri" w:hAnsi="Times New Roman" w:cs="Times New Roman"/>
          <w:color w:val="000000"/>
          <w:sz w:val="24"/>
          <w:szCs w:val="24"/>
          <w:lang w:val="en-US"/>
        </w:rPr>
      </w:pPr>
      <w:proofErr w:type="spellStart"/>
      <w:r w:rsidRPr="008A79A4">
        <w:rPr>
          <w:rFonts w:ascii="Times New Roman" w:eastAsia="Calibri" w:hAnsi="Times New Roman" w:cs="Times New Roman"/>
          <w:color w:val="000000"/>
          <w:sz w:val="24"/>
          <w:szCs w:val="24"/>
          <w:lang w:val="en-US"/>
        </w:rPr>
        <w:t>Smolovskaya</w:t>
      </w:r>
      <w:proofErr w:type="spellEnd"/>
      <w:r w:rsidRPr="009A7450">
        <w:rPr>
          <w:rFonts w:ascii="Times New Roman" w:eastAsia="Calibri" w:hAnsi="Times New Roman" w:cs="Times New Roman"/>
          <w:color w:val="000000"/>
          <w:sz w:val="24"/>
          <w:szCs w:val="24"/>
          <w:lang w:val="en-US"/>
        </w:rPr>
        <w:t xml:space="preserve"> </w:t>
      </w:r>
      <w:r w:rsidRPr="008A79A4">
        <w:rPr>
          <w:rFonts w:ascii="Times New Roman" w:eastAsia="Calibri" w:hAnsi="Times New Roman" w:cs="Times New Roman"/>
          <w:color w:val="000000"/>
          <w:sz w:val="24"/>
          <w:szCs w:val="24"/>
          <w:lang w:val="en-US"/>
        </w:rPr>
        <w:t xml:space="preserve">O.V., </w:t>
      </w:r>
      <w:r w:rsidRPr="008A79A4">
        <w:rPr>
          <w:rFonts w:ascii="Times New Roman" w:eastAsia="Calibri" w:hAnsi="Times New Roman" w:cs="Times New Roman"/>
          <w:sz w:val="24"/>
          <w:szCs w:val="24"/>
          <w:lang w:val="en-US"/>
        </w:rPr>
        <w:t>candidate of biological sciences, assistant professor</w:t>
      </w:r>
      <w:r w:rsidRPr="008A79A4">
        <w:rPr>
          <w:rFonts w:ascii="Times New Roman" w:eastAsia="Calibri" w:hAnsi="Times New Roman" w:cs="Times New Roman"/>
          <w:color w:val="000000"/>
          <w:sz w:val="24"/>
          <w:szCs w:val="24"/>
          <w:lang w:val="en-US"/>
        </w:rPr>
        <w:t xml:space="preserve"> </w:t>
      </w:r>
    </w:p>
    <w:p w14:paraId="7126DC28" w14:textId="77777777" w:rsidR="009A26FA" w:rsidRDefault="009A26FA" w:rsidP="009A26FA">
      <w:pPr>
        <w:spacing w:after="0" w:line="240" w:lineRule="auto"/>
        <w:ind w:firstLine="709"/>
        <w:jc w:val="center"/>
        <w:rPr>
          <w:rFonts w:ascii="Times New Roman" w:eastAsia="Calibri" w:hAnsi="Times New Roman" w:cs="Times New Roman"/>
          <w:color w:val="000000"/>
          <w:sz w:val="24"/>
          <w:szCs w:val="24"/>
          <w:lang w:val="en-US"/>
        </w:rPr>
      </w:pPr>
      <w:r w:rsidRPr="008A79A4">
        <w:rPr>
          <w:rFonts w:ascii="Times New Roman" w:eastAsia="Calibri" w:hAnsi="Times New Roman" w:cs="Times New Roman"/>
          <w:color w:val="000000"/>
          <w:sz w:val="24"/>
          <w:szCs w:val="24"/>
          <w:lang w:val="en-US"/>
        </w:rPr>
        <w:t xml:space="preserve">of </w:t>
      </w:r>
      <w:proofErr w:type="spellStart"/>
      <w:r w:rsidRPr="008A79A4">
        <w:rPr>
          <w:rFonts w:ascii="Times New Roman" w:eastAsia="Calibri" w:hAnsi="Times New Roman" w:cs="Times New Roman"/>
          <w:color w:val="000000"/>
          <w:sz w:val="24"/>
          <w:szCs w:val="24"/>
          <w:lang w:val="en-US"/>
        </w:rPr>
        <w:t>Kuzbass</w:t>
      </w:r>
      <w:proofErr w:type="spellEnd"/>
      <w:r w:rsidRPr="008A79A4">
        <w:rPr>
          <w:rFonts w:ascii="Times New Roman" w:eastAsia="Calibri" w:hAnsi="Times New Roman" w:cs="Times New Roman"/>
          <w:color w:val="000000"/>
          <w:sz w:val="24"/>
          <w:szCs w:val="24"/>
          <w:lang w:val="en-US"/>
        </w:rPr>
        <w:t xml:space="preserve"> State agricultural Academy, Russia, Kemerovo city</w:t>
      </w:r>
    </w:p>
    <w:p w14:paraId="7AD8D60D" w14:textId="77777777" w:rsidR="009A26FA" w:rsidRPr="000D02C1" w:rsidRDefault="009A26FA" w:rsidP="009A26FA">
      <w:pPr>
        <w:spacing w:after="0" w:line="240" w:lineRule="auto"/>
        <w:ind w:firstLine="709"/>
        <w:jc w:val="center"/>
        <w:rPr>
          <w:rFonts w:ascii="Times New Roman" w:eastAsia="Calibri" w:hAnsi="Times New Roman" w:cs="Times New Roman"/>
          <w:color w:val="000000"/>
          <w:sz w:val="24"/>
          <w:szCs w:val="24"/>
          <w:lang w:val="en-US"/>
        </w:rPr>
      </w:pPr>
    </w:p>
    <w:p w14:paraId="6B98A3BC" w14:textId="77777777" w:rsidR="009A26FA" w:rsidRPr="000D02C1" w:rsidRDefault="009A26FA" w:rsidP="009A26FA">
      <w:pPr>
        <w:widowControl w:val="0"/>
        <w:autoSpaceDE w:val="0"/>
        <w:autoSpaceDN w:val="0"/>
        <w:spacing w:after="0" w:line="240" w:lineRule="auto"/>
        <w:ind w:firstLine="709"/>
        <w:jc w:val="both"/>
        <w:rPr>
          <w:rFonts w:ascii="Times New Roman" w:eastAsia="Times New Roman" w:hAnsi="Times New Roman" w:cs="Times New Roman"/>
          <w:b/>
          <w:sz w:val="24"/>
          <w:szCs w:val="24"/>
          <w:lang w:eastAsia="ru-RU"/>
        </w:rPr>
      </w:pPr>
      <w:r w:rsidRPr="000D02C1">
        <w:rPr>
          <w:rFonts w:ascii="Times New Roman" w:eastAsia="Times New Roman" w:hAnsi="Times New Roman" w:cs="Times New Roman"/>
          <w:b/>
          <w:sz w:val="24"/>
          <w:szCs w:val="24"/>
          <w:lang w:eastAsia="ru-RU"/>
        </w:rPr>
        <w:t xml:space="preserve">Аннотация. </w:t>
      </w:r>
      <w:r w:rsidRPr="000D02C1">
        <w:rPr>
          <w:rFonts w:ascii="Times New Roman" w:eastAsia="Times New Roman" w:hAnsi="Times New Roman" w:cs="Times New Roman"/>
          <w:sz w:val="24"/>
          <w:szCs w:val="24"/>
          <w:lang w:eastAsia="ru-RU"/>
        </w:rPr>
        <w:t xml:space="preserve">Результаты, описанные в работе, позволяют объективно оценить общую </w:t>
      </w:r>
      <w:proofErr w:type="spellStart"/>
      <w:r w:rsidRPr="000D02C1">
        <w:rPr>
          <w:rFonts w:ascii="Times New Roman" w:eastAsia="Times New Roman" w:hAnsi="Times New Roman" w:cs="Times New Roman"/>
          <w:sz w:val="24"/>
          <w:szCs w:val="24"/>
          <w:lang w:eastAsia="ru-RU"/>
        </w:rPr>
        <w:t>токсичностиь</w:t>
      </w:r>
      <w:proofErr w:type="spellEnd"/>
      <w:r w:rsidRPr="000D02C1">
        <w:rPr>
          <w:rFonts w:ascii="Times New Roman" w:eastAsia="Times New Roman" w:hAnsi="Times New Roman" w:cs="Times New Roman"/>
          <w:sz w:val="24"/>
          <w:szCs w:val="24"/>
          <w:lang w:eastAsia="ru-RU"/>
        </w:rPr>
        <w:t xml:space="preserve"> для живых организмов опытных партий </w:t>
      </w:r>
      <w:proofErr w:type="spellStart"/>
      <w:r w:rsidRPr="000D02C1">
        <w:rPr>
          <w:rFonts w:ascii="Times New Roman" w:eastAsia="Times New Roman" w:hAnsi="Times New Roman" w:cs="Times New Roman"/>
          <w:sz w:val="24"/>
          <w:szCs w:val="24"/>
          <w:lang w:eastAsia="ru-RU"/>
        </w:rPr>
        <w:t>фармсубстанций</w:t>
      </w:r>
      <w:proofErr w:type="spellEnd"/>
      <w:r w:rsidRPr="000D02C1">
        <w:rPr>
          <w:rFonts w:ascii="Times New Roman" w:eastAsia="Times New Roman" w:hAnsi="Times New Roman" w:cs="Times New Roman"/>
          <w:sz w:val="24"/>
          <w:szCs w:val="24"/>
          <w:lang w:eastAsia="ru-RU"/>
        </w:rPr>
        <w:t xml:space="preserve"> на основе экстрактов лекарственных растений. Исследовались 12 опытных партий </w:t>
      </w:r>
      <w:proofErr w:type="spellStart"/>
      <w:r w:rsidRPr="000D02C1">
        <w:rPr>
          <w:rFonts w:ascii="Times New Roman" w:eastAsia="Times New Roman" w:hAnsi="Times New Roman" w:cs="Times New Roman"/>
          <w:sz w:val="24"/>
          <w:szCs w:val="24"/>
          <w:lang w:eastAsia="ru-RU"/>
        </w:rPr>
        <w:t>фармсубстанций</w:t>
      </w:r>
      <w:proofErr w:type="spellEnd"/>
      <w:r w:rsidRPr="000D02C1">
        <w:rPr>
          <w:rFonts w:ascii="Times New Roman" w:eastAsia="Times New Roman" w:hAnsi="Times New Roman" w:cs="Times New Roman"/>
          <w:sz w:val="24"/>
          <w:szCs w:val="24"/>
          <w:lang w:eastAsia="ru-RU"/>
        </w:rPr>
        <w:t xml:space="preserve"> на основе экстрактов лекарственных растений (из 12 лекарственных растений). Концентрации исследуемого водного раствора </w:t>
      </w:r>
      <w:proofErr w:type="spellStart"/>
      <w:r w:rsidRPr="000D02C1">
        <w:rPr>
          <w:rFonts w:ascii="Times New Roman" w:eastAsia="Times New Roman" w:hAnsi="Times New Roman" w:cs="Times New Roman"/>
          <w:sz w:val="24"/>
          <w:szCs w:val="24"/>
          <w:lang w:eastAsia="ru-RU"/>
        </w:rPr>
        <w:t>фармсубстанций</w:t>
      </w:r>
      <w:proofErr w:type="spellEnd"/>
      <w:r w:rsidRPr="000D02C1">
        <w:rPr>
          <w:rFonts w:ascii="Times New Roman" w:eastAsia="Times New Roman" w:hAnsi="Times New Roman" w:cs="Times New Roman"/>
          <w:sz w:val="24"/>
          <w:szCs w:val="24"/>
          <w:lang w:eastAsia="ru-RU"/>
        </w:rPr>
        <w:t xml:space="preserve"> составляла 5%. Выживаемость рачков-</w:t>
      </w:r>
      <w:proofErr w:type="spellStart"/>
      <w:r w:rsidRPr="000D02C1">
        <w:rPr>
          <w:rFonts w:ascii="Times New Roman" w:eastAsia="Times New Roman" w:hAnsi="Times New Roman" w:cs="Times New Roman"/>
          <w:sz w:val="24"/>
          <w:szCs w:val="24"/>
          <w:lang w:eastAsia="ru-RU"/>
        </w:rPr>
        <w:t>цериодафний</w:t>
      </w:r>
      <w:proofErr w:type="spellEnd"/>
      <w:r w:rsidRPr="000D02C1">
        <w:rPr>
          <w:rFonts w:ascii="Times New Roman" w:eastAsia="Times New Roman" w:hAnsi="Times New Roman" w:cs="Times New Roman"/>
          <w:sz w:val="24"/>
          <w:szCs w:val="24"/>
          <w:lang w:eastAsia="ru-RU"/>
        </w:rPr>
        <w:t xml:space="preserve"> в контроле составляла 93%.</w:t>
      </w:r>
    </w:p>
    <w:p w14:paraId="59CE5C9B" w14:textId="77777777" w:rsidR="009A26FA" w:rsidRPr="000D02C1" w:rsidRDefault="009A26FA" w:rsidP="009A26FA">
      <w:pPr>
        <w:widowControl w:val="0"/>
        <w:autoSpaceDE w:val="0"/>
        <w:autoSpaceDN w:val="0"/>
        <w:spacing w:after="0" w:line="240" w:lineRule="auto"/>
        <w:ind w:firstLine="709"/>
        <w:jc w:val="both"/>
        <w:rPr>
          <w:rFonts w:ascii="Times New Roman" w:eastAsia="Times New Roman" w:hAnsi="Times New Roman" w:cs="Times New Roman"/>
          <w:sz w:val="24"/>
          <w:szCs w:val="24"/>
          <w:lang w:val="en-US" w:eastAsia="ru-RU"/>
        </w:rPr>
      </w:pPr>
      <w:proofErr w:type="spellStart"/>
      <w:r w:rsidRPr="000D02C1">
        <w:rPr>
          <w:rFonts w:ascii="Times New Roman" w:hAnsi="Times New Roman" w:cs="Times New Roman"/>
          <w:b/>
          <w:sz w:val="24"/>
          <w:szCs w:val="24"/>
          <w:lang w:val="en-US"/>
        </w:rPr>
        <w:t>Abctract.</w:t>
      </w:r>
      <w:r w:rsidRPr="000D02C1">
        <w:rPr>
          <w:rFonts w:ascii="Times New Roman" w:eastAsia="Times New Roman" w:hAnsi="Times New Roman" w:cs="Times New Roman"/>
          <w:sz w:val="24"/>
          <w:szCs w:val="24"/>
          <w:lang w:val="en-US" w:eastAsia="ru-RU"/>
        </w:rPr>
        <w:t>The</w:t>
      </w:r>
      <w:proofErr w:type="spellEnd"/>
      <w:r w:rsidRPr="000D02C1">
        <w:rPr>
          <w:rFonts w:ascii="Times New Roman" w:eastAsia="Times New Roman" w:hAnsi="Times New Roman" w:cs="Times New Roman"/>
          <w:sz w:val="24"/>
          <w:szCs w:val="24"/>
          <w:lang w:val="en-US" w:eastAsia="ru-RU"/>
        </w:rPr>
        <w:t xml:space="preserve"> results described in the paper allow an objective assessment of the overall toxicity for living organisms of experimental batches of pharmaceutical substances based on extracts of medicinal plants. We studied 12 experimental batches of pharmaceutical substances based on extracts of medicinal plants (from 12 medicinal plants). The concentration of the investigated aqueous solution of pharmaceutical substances was 5%. The survival rate of the </w:t>
      </w:r>
      <w:proofErr w:type="spellStart"/>
      <w:r w:rsidRPr="000D02C1">
        <w:rPr>
          <w:rFonts w:ascii="Times New Roman" w:eastAsia="Times New Roman" w:hAnsi="Times New Roman" w:cs="Times New Roman"/>
          <w:sz w:val="24"/>
          <w:szCs w:val="24"/>
          <w:lang w:val="en-US" w:eastAsia="ru-RU"/>
        </w:rPr>
        <w:t>cerodaphnia</w:t>
      </w:r>
      <w:proofErr w:type="spellEnd"/>
      <w:r w:rsidRPr="000D02C1">
        <w:rPr>
          <w:rFonts w:ascii="Times New Roman" w:eastAsia="Times New Roman" w:hAnsi="Times New Roman" w:cs="Times New Roman"/>
          <w:sz w:val="24"/>
          <w:szCs w:val="24"/>
          <w:lang w:val="en-US" w:eastAsia="ru-RU"/>
        </w:rPr>
        <w:t xml:space="preserve"> crustaceans in the control was 93%.</w:t>
      </w:r>
    </w:p>
    <w:p w14:paraId="5CC38325" w14:textId="77777777" w:rsidR="009A26FA" w:rsidRPr="000D02C1" w:rsidRDefault="009A26FA" w:rsidP="009A26FA">
      <w:pPr>
        <w:widowControl w:val="0"/>
        <w:autoSpaceDE w:val="0"/>
        <w:autoSpaceDN w:val="0"/>
        <w:spacing w:after="0" w:line="240" w:lineRule="auto"/>
        <w:ind w:firstLine="709"/>
        <w:jc w:val="both"/>
        <w:rPr>
          <w:rFonts w:ascii="Times New Roman" w:eastAsia="Times New Roman" w:hAnsi="Times New Roman" w:cs="Times New Roman"/>
          <w:i/>
          <w:sz w:val="24"/>
          <w:szCs w:val="24"/>
          <w:lang w:eastAsia="ru-RU"/>
        </w:rPr>
      </w:pPr>
      <w:r w:rsidRPr="000D02C1">
        <w:rPr>
          <w:rFonts w:ascii="Times New Roman" w:eastAsia="Times New Roman" w:hAnsi="Times New Roman" w:cs="Times New Roman"/>
          <w:b/>
          <w:i/>
          <w:sz w:val="24"/>
          <w:szCs w:val="24"/>
          <w:lang w:eastAsia="ru-RU"/>
        </w:rPr>
        <w:t>Ключевые слова:</w:t>
      </w:r>
      <w:r w:rsidRPr="000D02C1">
        <w:rPr>
          <w:rFonts w:ascii="Times New Roman" w:eastAsia="Times New Roman" w:hAnsi="Times New Roman" w:cs="Times New Roman"/>
          <w:i/>
          <w:sz w:val="24"/>
          <w:szCs w:val="24"/>
          <w:lang w:eastAsia="ru-RU"/>
        </w:rPr>
        <w:t xml:space="preserve"> общая токсичность, </w:t>
      </w:r>
      <w:proofErr w:type="spellStart"/>
      <w:r w:rsidRPr="000D02C1">
        <w:rPr>
          <w:rFonts w:ascii="Times New Roman" w:eastAsia="Times New Roman" w:hAnsi="Times New Roman" w:cs="Times New Roman"/>
          <w:i/>
          <w:sz w:val="24"/>
          <w:szCs w:val="24"/>
          <w:lang w:eastAsia="ru-RU"/>
        </w:rPr>
        <w:t>фармсубстанции</w:t>
      </w:r>
      <w:proofErr w:type="spellEnd"/>
      <w:r w:rsidRPr="000D02C1">
        <w:rPr>
          <w:rFonts w:ascii="Times New Roman" w:eastAsia="Times New Roman" w:hAnsi="Times New Roman" w:cs="Times New Roman"/>
          <w:i/>
          <w:sz w:val="24"/>
          <w:szCs w:val="24"/>
          <w:lang w:eastAsia="ru-RU"/>
        </w:rPr>
        <w:t>, лекарственные растения, рачки, экстракты.</w:t>
      </w:r>
    </w:p>
    <w:p w14:paraId="538AFE4D" w14:textId="77777777" w:rsidR="009A26FA" w:rsidRPr="008A79A4" w:rsidRDefault="009A26FA" w:rsidP="009A26FA">
      <w:pPr>
        <w:tabs>
          <w:tab w:val="left" w:pos="709"/>
          <w:tab w:val="left" w:pos="993"/>
        </w:tabs>
        <w:spacing w:after="0" w:line="240" w:lineRule="auto"/>
        <w:ind w:firstLine="709"/>
        <w:rPr>
          <w:rFonts w:ascii="Times New Roman" w:eastAsia="Calibri" w:hAnsi="Times New Roman" w:cs="Times New Roman"/>
          <w:color w:val="000000"/>
          <w:sz w:val="28"/>
          <w:szCs w:val="28"/>
          <w:lang w:val="en-US"/>
        </w:rPr>
      </w:pPr>
      <w:r w:rsidRPr="000D02C1">
        <w:rPr>
          <w:rFonts w:ascii="Times New Roman" w:eastAsia="Times New Roman" w:hAnsi="Times New Roman" w:cs="Times New Roman"/>
          <w:b/>
          <w:i/>
          <w:sz w:val="24"/>
          <w:szCs w:val="24"/>
          <w:lang w:val="en-US" w:eastAsia="ru-RU"/>
        </w:rPr>
        <w:t>Key words:</w:t>
      </w:r>
      <w:r w:rsidRPr="000D02C1">
        <w:rPr>
          <w:rFonts w:ascii="Times New Roman" w:eastAsia="Times New Roman" w:hAnsi="Times New Roman" w:cs="Times New Roman"/>
          <w:i/>
          <w:sz w:val="24"/>
          <w:szCs w:val="24"/>
          <w:lang w:val="en-US" w:eastAsia="ru-RU"/>
        </w:rPr>
        <w:t xml:space="preserve"> general toxicity, pharmaceutical substances, medicinal plants, crustaceans, extracts.</w:t>
      </w:r>
    </w:p>
    <w:p w14:paraId="164AC457" w14:textId="77777777" w:rsidR="009A26FA" w:rsidRDefault="009A26FA" w:rsidP="009A26FA">
      <w:pPr>
        <w:widowControl w:val="0"/>
        <w:spacing w:after="0" w:line="240" w:lineRule="auto"/>
        <w:ind w:right="-101" w:firstLine="709"/>
        <w:rPr>
          <w:rFonts w:ascii="Times New Roman" w:eastAsia="Times New Roman" w:hAnsi="Times New Roman" w:cs="Times New Roman"/>
          <w:b/>
          <w:i/>
          <w:sz w:val="24"/>
          <w:szCs w:val="24"/>
          <w:lang w:val="en-US" w:eastAsia="ru-RU"/>
        </w:rPr>
      </w:pPr>
    </w:p>
    <w:p w14:paraId="4D5AF474" w14:textId="77777777" w:rsidR="009A26FA" w:rsidRPr="004E7725" w:rsidRDefault="009A26FA" w:rsidP="009A26FA">
      <w:pPr>
        <w:widowControl w:val="0"/>
        <w:spacing w:after="0" w:line="240" w:lineRule="auto"/>
        <w:ind w:right="-101" w:firstLine="709"/>
        <w:rPr>
          <w:rFonts w:ascii="Times New Roman" w:eastAsia="Times New Roman" w:hAnsi="Times New Roman" w:cs="Times New Roman"/>
          <w:sz w:val="24"/>
          <w:szCs w:val="24"/>
          <w:lang w:eastAsia="ru-RU"/>
        </w:rPr>
      </w:pPr>
      <w:r w:rsidRPr="0063043B">
        <w:rPr>
          <w:rFonts w:ascii="Times New Roman" w:eastAsia="Times New Roman" w:hAnsi="Times New Roman" w:cs="Times New Roman"/>
          <w:sz w:val="24"/>
          <w:szCs w:val="24"/>
          <w:lang w:eastAsia="ru-RU"/>
        </w:rPr>
        <w:t>Текст</w:t>
      </w:r>
      <w:r w:rsidRPr="004E7725">
        <w:rPr>
          <w:rFonts w:ascii="Times New Roman" w:eastAsia="Times New Roman" w:hAnsi="Times New Roman" w:cs="Times New Roman"/>
          <w:sz w:val="24"/>
          <w:szCs w:val="24"/>
          <w:lang w:eastAsia="ru-RU"/>
        </w:rPr>
        <w:t xml:space="preserve"> </w:t>
      </w:r>
      <w:r w:rsidRPr="0063043B">
        <w:rPr>
          <w:rFonts w:ascii="Times New Roman" w:eastAsia="Times New Roman" w:hAnsi="Times New Roman" w:cs="Times New Roman"/>
          <w:sz w:val="24"/>
          <w:szCs w:val="24"/>
          <w:lang w:eastAsia="ru-RU"/>
        </w:rPr>
        <w:t>статьи</w:t>
      </w:r>
    </w:p>
    <w:p w14:paraId="3560DE7B" w14:textId="77777777" w:rsidR="009A26FA" w:rsidRDefault="009A26FA" w:rsidP="009A26FA">
      <w:pPr>
        <w:widowControl w:val="0"/>
        <w:spacing w:after="0" w:line="240" w:lineRule="auto"/>
        <w:ind w:right="-101"/>
        <w:jc w:val="center"/>
        <w:rPr>
          <w:rFonts w:ascii="Times New Roman" w:eastAsia="Times New Roman" w:hAnsi="Times New Roman" w:cs="Times New Roman"/>
          <w:b/>
          <w:sz w:val="24"/>
          <w:szCs w:val="24"/>
          <w:lang w:eastAsia="ru-RU"/>
        </w:rPr>
      </w:pPr>
      <w:r w:rsidRPr="0063043B">
        <w:rPr>
          <w:rFonts w:ascii="Times New Roman" w:eastAsia="Times New Roman" w:hAnsi="Times New Roman" w:cs="Times New Roman"/>
          <w:b/>
          <w:sz w:val="24"/>
          <w:szCs w:val="24"/>
          <w:lang w:eastAsia="ru-RU"/>
        </w:rPr>
        <w:t>Список</w:t>
      </w:r>
      <w:r w:rsidRPr="004E7725">
        <w:rPr>
          <w:rFonts w:ascii="Times New Roman" w:eastAsia="Times New Roman" w:hAnsi="Times New Roman" w:cs="Times New Roman"/>
          <w:b/>
          <w:sz w:val="24"/>
          <w:szCs w:val="24"/>
          <w:lang w:eastAsia="ru-RU"/>
        </w:rPr>
        <w:t xml:space="preserve"> </w:t>
      </w:r>
      <w:r w:rsidRPr="0063043B">
        <w:rPr>
          <w:rFonts w:ascii="Times New Roman" w:eastAsia="Times New Roman" w:hAnsi="Times New Roman" w:cs="Times New Roman"/>
          <w:b/>
          <w:sz w:val="24"/>
          <w:szCs w:val="24"/>
          <w:lang w:eastAsia="ru-RU"/>
        </w:rPr>
        <w:t>литературы</w:t>
      </w:r>
    </w:p>
    <w:p w14:paraId="6043F471" w14:textId="77777777" w:rsidR="009A26FA" w:rsidRDefault="009A26FA" w:rsidP="009A26FA">
      <w:pPr>
        <w:spacing w:after="0" w:line="240" w:lineRule="auto"/>
        <w:rPr>
          <w:rFonts w:ascii="Times New Roman" w:eastAsia="Times New Roman" w:hAnsi="Times New Roman" w:cs="Times New Roman"/>
          <w:b/>
          <w:sz w:val="24"/>
          <w:szCs w:val="24"/>
          <w:lang w:eastAsia="ru-RU"/>
        </w:rPr>
      </w:pPr>
    </w:p>
    <w:p w14:paraId="2A057223" w14:textId="77777777" w:rsidR="009A26FA" w:rsidRDefault="009A26FA" w:rsidP="009A26FA">
      <w:pPr>
        <w:spacing w:after="0" w:line="240" w:lineRule="auto"/>
        <w:rPr>
          <w:rFonts w:ascii="Times New Roman" w:eastAsia="Times New Roman" w:hAnsi="Times New Roman" w:cs="Times New Roman"/>
          <w:b/>
          <w:sz w:val="24"/>
          <w:szCs w:val="24"/>
          <w:lang w:eastAsia="ru-RU"/>
        </w:rPr>
      </w:pPr>
    </w:p>
    <w:p w14:paraId="30073157" w14:textId="77777777" w:rsidR="005E3626" w:rsidRDefault="005E3626">
      <w:pPr>
        <w:widowControl w:val="0"/>
        <w:spacing w:after="0" w:line="216" w:lineRule="auto"/>
        <w:ind w:right="-101" w:firstLine="176"/>
        <w:jc w:val="center"/>
        <w:rPr>
          <w:rFonts w:ascii="Times New Roman" w:eastAsia="Times New Roman" w:hAnsi="Times New Roman" w:cs="Times New Roman"/>
          <w:b/>
          <w:sz w:val="16"/>
          <w:szCs w:val="16"/>
          <w:lang w:eastAsia="ru-RU"/>
        </w:rPr>
      </w:pPr>
    </w:p>
    <w:sectPr w:rsidR="005E3626" w:rsidSect="004618F4">
      <w:type w:val="continuous"/>
      <w:pgSz w:w="11906" w:h="16838"/>
      <w:pgMar w:top="993" w:right="70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69342" w14:textId="77777777" w:rsidR="008F5837" w:rsidRDefault="008F5837" w:rsidP="009366AF">
      <w:pPr>
        <w:spacing w:after="0" w:line="240" w:lineRule="auto"/>
      </w:pPr>
      <w:r>
        <w:separator/>
      </w:r>
    </w:p>
  </w:endnote>
  <w:endnote w:type="continuationSeparator" w:id="0">
    <w:p w14:paraId="5056AEDC" w14:textId="77777777" w:rsidR="008F5837" w:rsidRDefault="008F5837" w:rsidP="00936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0AAB9" w14:textId="77777777" w:rsidR="008F5837" w:rsidRDefault="008F5837" w:rsidP="009366AF">
      <w:pPr>
        <w:spacing w:after="0" w:line="240" w:lineRule="auto"/>
      </w:pPr>
      <w:r>
        <w:separator/>
      </w:r>
    </w:p>
  </w:footnote>
  <w:footnote w:type="continuationSeparator" w:id="0">
    <w:p w14:paraId="45E11365" w14:textId="77777777" w:rsidR="008F5837" w:rsidRDefault="008F5837" w:rsidP="009366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3F67E5"/>
    <w:multiLevelType w:val="hybridMultilevel"/>
    <w:tmpl w:val="9372EBE4"/>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hideGrammaticalErrors/>
  <w:proofState w:spelling="clean" w:grammar="clean"/>
  <w:defaultTabStop w:val="708"/>
  <w:drawingGridHorizontalSpacing w:val="1000"/>
  <w:drawingGridVerticalSpacing w:val="10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626"/>
    <w:rsid w:val="000154C3"/>
    <w:rsid w:val="000E6B66"/>
    <w:rsid w:val="00134B13"/>
    <w:rsid w:val="00175085"/>
    <w:rsid w:val="002F08A4"/>
    <w:rsid w:val="0034620D"/>
    <w:rsid w:val="00382AA7"/>
    <w:rsid w:val="003B1FB8"/>
    <w:rsid w:val="003B4E77"/>
    <w:rsid w:val="004602EF"/>
    <w:rsid w:val="004618F4"/>
    <w:rsid w:val="005702EA"/>
    <w:rsid w:val="005E3626"/>
    <w:rsid w:val="006164E1"/>
    <w:rsid w:val="0062461F"/>
    <w:rsid w:val="00700D58"/>
    <w:rsid w:val="0070705D"/>
    <w:rsid w:val="00715F10"/>
    <w:rsid w:val="007C61D5"/>
    <w:rsid w:val="0080453A"/>
    <w:rsid w:val="008046CC"/>
    <w:rsid w:val="00854E9A"/>
    <w:rsid w:val="00884D28"/>
    <w:rsid w:val="008C4566"/>
    <w:rsid w:val="008F5837"/>
    <w:rsid w:val="009366AF"/>
    <w:rsid w:val="00997317"/>
    <w:rsid w:val="009A26FA"/>
    <w:rsid w:val="00A31FBB"/>
    <w:rsid w:val="00AD7322"/>
    <w:rsid w:val="00AE0085"/>
    <w:rsid w:val="00AF1037"/>
    <w:rsid w:val="00B80765"/>
    <w:rsid w:val="00BB5691"/>
    <w:rsid w:val="00C86298"/>
    <w:rsid w:val="00C93007"/>
    <w:rsid w:val="00CC237E"/>
    <w:rsid w:val="00CE4C1E"/>
    <w:rsid w:val="00D81664"/>
    <w:rsid w:val="00DA3E18"/>
    <w:rsid w:val="00DB377B"/>
    <w:rsid w:val="00DB566E"/>
    <w:rsid w:val="00DC41BD"/>
    <w:rsid w:val="00E21681"/>
    <w:rsid w:val="00E46F33"/>
    <w:rsid w:val="00E82C0A"/>
    <w:rsid w:val="00E84661"/>
    <w:rsid w:val="00F55CFB"/>
    <w:rsid w:val="00F56B81"/>
    <w:rsid w:val="00FF254E"/>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7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720"/>
      <w:contextualSpacing/>
    </w:pPr>
  </w:style>
  <w:style w:type="character" w:styleId="a4">
    <w:name w:val="Hyperlink"/>
    <w:basedOn w:val="a0"/>
    <w:unhideWhenUsed/>
    <w:rPr>
      <w:color w:val="000000"/>
      <w:u w:val="single"/>
    </w:rPr>
  </w:style>
  <w:style w:type="character" w:customStyle="1" w:styleId="extended-textshort">
    <w:name w:val="extended-text__short"/>
    <w:basedOn w:val="a0"/>
  </w:style>
  <w:style w:type="paragraph" w:styleId="a5">
    <w:name w:val="Balloon Text"/>
    <w:basedOn w:val="a"/>
    <w:link w:val="a6"/>
    <w:uiPriority w:val="99"/>
    <w:semiHidden/>
    <w:unhideWhenUsed/>
    <w:rsid w:val="003B4E7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B4E77"/>
    <w:rPr>
      <w:rFonts w:ascii="Segoe UI" w:hAnsi="Segoe UI" w:cs="Segoe UI"/>
      <w:sz w:val="18"/>
      <w:szCs w:val="18"/>
    </w:rPr>
  </w:style>
  <w:style w:type="character" w:customStyle="1" w:styleId="1">
    <w:name w:val="Неразрешенное упоминание1"/>
    <w:basedOn w:val="a0"/>
    <w:uiPriority w:val="99"/>
    <w:semiHidden/>
    <w:unhideWhenUsed/>
    <w:rsid w:val="003B4E77"/>
    <w:rPr>
      <w:color w:val="605E5C"/>
      <w:shd w:val="clear" w:color="auto" w:fill="E1DFDD"/>
    </w:rPr>
  </w:style>
  <w:style w:type="paragraph" w:styleId="a7">
    <w:name w:val="header"/>
    <w:basedOn w:val="a"/>
    <w:link w:val="a8"/>
    <w:uiPriority w:val="99"/>
    <w:unhideWhenUsed/>
    <w:rsid w:val="009366A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366AF"/>
  </w:style>
  <w:style w:type="paragraph" w:styleId="a9">
    <w:name w:val="footer"/>
    <w:basedOn w:val="a"/>
    <w:link w:val="aa"/>
    <w:uiPriority w:val="99"/>
    <w:unhideWhenUsed/>
    <w:rsid w:val="009366A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36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rary82@mail.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lenn.ulrich@mail.ru" TargetMode="External"/><Relationship Id="rId4" Type="http://schemas.openxmlformats.org/officeDocument/2006/relationships/webSettings" Target="webSettings.xml"/><Relationship Id="rId9" Type="http://schemas.openxmlformats.org/officeDocument/2006/relationships/hyperlink" Target="https://event.ksai.ru/event/konf0812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6066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2019-10-01T09:33:00Z</cp:lastPrinted>
  <dcterms:created xsi:type="dcterms:W3CDTF">2022-11-24T15:50:00Z</dcterms:created>
  <dcterms:modified xsi:type="dcterms:W3CDTF">2024-02-26T04:29:00Z</dcterms:modified>
  <cp:version>0900.0100.01</cp:version>
</cp:coreProperties>
</file>